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ЗАЯВКИ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(оформляется на одной странице)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150DD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 УЧАСТИЕ В конкурсЕ НА СОИСКАНИЕ грантов на проведение научно-исследовательских работ по приоритетным направлениям</w:t>
      </w:r>
      <w:proofErr w:type="gramEnd"/>
      <w:r w:rsidRPr="00150DD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54553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развития науки, техники и критическим технологиям для студентов и аспирантов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___________________________________________________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0DD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в соответствии с положением о Конкурсе)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ТЕМЫ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ПРОЕКТА (не более 200 символов) ________________________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ПО ГРНТИ __________________________________________________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ОБРАЗОВАТЕЛЬНАЯ ОРГАНИЗАЦИЯ 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ВЫСШЕГО ОБРАЗОВАНИЯ</w:t>
      </w: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0DD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официальное название образовательной организации высшего образования по уставу)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НАУЧНОГО ПРОЕКТА _____________________________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0DD5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НАУЧНОГО ПРОЕКТА: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0DD5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0DD5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          __________________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150DD5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Ф.И.О. руководителя образовательной организации высшего образования)</w:t>
      </w:r>
      <w:r w:rsidRPr="00150DD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</w:t>
      </w:r>
      <w:r w:rsidRPr="00150DD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печать)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ЗАЯВКИ «____» _____________ 20____ год.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50DD5" w:rsidRPr="00150DD5" w:rsidSect="00526320">
          <w:headerReference w:type="even" r:id="rId9"/>
          <w:headerReference w:type="default" r:id="rId10"/>
          <w:headerReference w:type="first" r:id="rId11"/>
          <w:pgSz w:w="11906" w:h="16838"/>
          <w:pgMar w:top="1079" w:right="926" w:bottom="1135" w:left="1620" w:header="708" w:footer="708" w:gutter="0"/>
          <w:pgNumType w:start="1"/>
          <w:cols w:space="708"/>
          <w:titlePg/>
          <w:docGrid w:linePitch="360"/>
        </w:sectPr>
      </w:pPr>
    </w:p>
    <w:p w:rsidR="00150DD5" w:rsidRPr="00150DD5" w:rsidRDefault="00150DD5" w:rsidP="00150DD5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spacing w:before="180" w:after="6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КВАЛИФИКАЦИИ УЧАСТНИКА КОНКУРСА</w:t>
      </w:r>
    </w:p>
    <w:p w:rsidR="00150DD5" w:rsidRPr="00150DD5" w:rsidRDefault="00150DD5" w:rsidP="00150DD5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0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50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научно-исследовательской работы (проекта</w:t>
      </w:r>
      <w:r w:rsidRPr="00150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</w:p>
    <w:p w:rsidR="00150DD5" w:rsidRPr="00150DD5" w:rsidRDefault="00150DD5" w:rsidP="00150DD5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Опыт выполнения работ участника конкурса </w:t>
      </w:r>
      <w:r w:rsidRPr="00150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150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соискание грантов на проведение научно-исследовательских работ по приоритетным направлениям социально-экономического развития Белгородской области</w:t>
      </w: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достигнутые результаты по выбранному направлению научного исследования, подтвержденные данными </w:t>
      </w:r>
      <w:proofErr w:type="gramStart"/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последние 3 года</w:t>
      </w:r>
    </w:p>
    <w:tbl>
      <w:tblPr>
        <w:tblW w:w="4726" w:type="pct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163"/>
        <w:gridCol w:w="2095"/>
        <w:gridCol w:w="1285"/>
        <w:gridCol w:w="2043"/>
        <w:gridCol w:w="2494"/>
        <w:gridCol w:w="2496"/>
      </w:tblGrid>
      <w:tr w:rsidR="00150DD5" w:rsidRPr="00150DD5" w:rsidTr="00610ACF">
        <w:trPr>
          <w:trHeight w:val="473"/>
        </w:trPr>
        <w:tc>
          <w:tcPr>
            <w:tcW w:w="236" w:type="pct"/>
            <w:vMerge w:val="restart"/>
            <w:vAlign w:val="center"/>
          </w:tcPr>
          <w:p w:rsidR="00150DD5" w:rsidRPr="00150DD5" w:rsidRDefault="00150DD5" w:rsidP="00150DD5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50DD5" w:rsidRPr="00150DD5" w:rsidRDefault="00150DD5" w:rsidP="00150DD5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10" w:type="pct"/>
            <w:vMerge w:val="restart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</w:t>
            </w:r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тематике конкурса</w:t>
            </w:r>
          </w:p>
        </w:tc>
        <w:tc>
          <w:tcPr>
            <w:tcW w:w="735" w:type="pct"/>
            <w:vMerge w:val="restart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работы</w:t>
            </w:r>
          </w:p>
        </w:tc>
        <w:tc>
          <w:tcPr>
            <w:tcW w:w="451" w:type="pct"/>
            <w:vMerge w:val="restart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выполнения работы</w:t>
            </w:r>
          </w:p>
        </w:tc>
        <w:tc>
          <w:tcPr>
            <w:tcW w:w="717" w:type="pct"/>
            <w:vMerge w:val="restart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End"/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источник финансирования</w:t>
            </w:r>
          </w:p>
        </w:tc>
        <w:tc>
          <w:tcPr>
            <w:tcW w:w="1751" w:type="pct"/>
            <w:gridSpan w:val="2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результатов работ</w:t>
            </w:r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образовательный процесс</w:t>
            </w:r>
          </w:p>
        </w:tc>
      </w:tr>
      <w:tr w:rsidR="00150DD5" w:rsidRPr="00150DD5" w:rsidTr="00610ACF">
        <w:trPr>
          <w:trHeight w:val="472"/>
        </w:trPr>
        <w:tc>
          <w:tcPr>
            <w:tcW w:w="236" w:type="pct"/>
            <w:vMerge/>
            <w:vAlign w:val="center"/>
          </w:tcPr>
          <w:p w:rsidR="00150DD5" w:rsidRPr="00150DD5" w:rsidRDefault="00150DD5" w:rsidP="00150DD5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  <w:vMerge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внедрения</w:t>
            </w:r>
          </w:p>
        </w:tc>
        <w:tc>
          <w:tcPr>
            <w:tcW w:w="876" w:type="pct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внедрения</w:t>
            </w:r>
          </w:p>
        </w:tc>
      </w:tr>
      <w:tr w:rsidR="00150DD5" w:rsidRPr="00150DD5" w:rsidTr="00610ACF">
        <w:trPr>
          <w:trHeight w:val="170"/>
        </w:trPr>
        <w:tc>
          <w:tcPr>
            <w:tcW w:w="236" w:type="pct"/>
            <w:shd w:val="clear" w:color="auto" w:fill="D9D9D9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0" w:type="pct"/>
            <w:shd w:val="clear" w:color="auto" w:fill="D9D9D9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5" w:type="pct"/>
            <w:shd w:val="clear" w:color="auto" w:fill="D9D9D9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451" w:type="pct"/>
            <w:shd w:val="clear" w:color="auto" w:fill="D9D9D9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7" w:type="pct"/>
            <w:shd w:val="clear" w:color="auto" w:fill="D9D9D9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75" w:type="pct"/>
            <w:shd w:val="clear" w:color="auto" w:fill="D9D9D9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D9D9D9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150DD5" w:rsidRPr="00150DD5" w:rsidTr="0054553D">
        <w:tc>
          <w:tcPr>
            <w:tcW w:w="236" w:type="pct"/>
            <w:vAlign w:val="center"/>
          </w:tcPr>
          <w:p w:rsidR="00150DD5" w:rsidRPr="00150DD5" w:rsidRDefault="00150DD5" w:rsidP="0054553D">
            <w:pPr>
              <w:numPr>
                <w:ilvl w:val="0"/>
                <w:numId w:val="2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</w:tcPr>
          <w:p w:rsidR="00150DD5" w:rsidRPr="00150DD5" w:rsidRDefault="00150DD5" w:rsidP="00150DD5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shd w:val="clear" w:color="auto" w:fill="auto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DD5" w:rsidRPr="00150DD5" w:rsidTr="0054553D">
        <w:tc>
          <w:tcPr>
            <w:tcW w:w="236" w:type="pct"/>
            <w:vAlign w:val="center"/>
          </w:tcPr>
          <w:p w:rsidR="00150DD5" w:rsidRPr="00150DD5" w:rsidRDefault="00150DD5" w:rsidP="0054553D">
            <w:pPr>
              <w:numPr>
                <w:ilvl w:val="0"/>
                <w:numId w:val="2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</w:tcPr>
          <w:p w:rsidR="00150DD5" w:rsidRPr="00150DD5" w:rsidRDefault="00150DD5" w:rsidP="00150DD5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shd w:val="clear" w:color="auto" w:fill="auto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DD5" w:rsidRPr="00150DD5" w:rsidTr="0054553D">
        <w:trPr>
          <w:trHeight w:val="494"/>
        </w:trPr>
        <w:tc>
          <w:tcPr>
            <w:tcW w:w="236" w:type="pct"/>
            <w:vAlign w:val="center"/>
          </w:tcPr>
          <w:p w:rsidR="00150DD5" w:rsidRPr="00150DD5" w:rsidRDefault="00150DD5" w:rsidP="0054553D">
            <w:pPr>
              <w:numPr>
                <w:ilvl w:val="0"/>
                <w:numId w:val="2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</w:tcPr>
          <w:p w:rsidR="00150DD5" w:rsidRPr="00150DD5" w:rsidRDefault="00150DD5" w:rsidP="00150DD5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shd w:val="clear" w:color="auto" w:fill="auto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DD5" w:rsidRPr="00150DD5" w:rsidTr="0054553D">
        <w:tc>
          <w:tcPr>
            <w:tcW w:w="236" w:type="pct"/>
            <w:vAlign w:val="center"/>
          </w:tcPr>
          <w:p w:rsidR="00150DD5" w:rsidRPr="00150DD5" w:rsidRDefault="00150DD5" w:rsidP="0054553D">
            <w:pPr>
              <w:numPr>
                <w:ilvl w:val="0"/>
                <w:numId w:val="2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</w:tcPr>
          <w:p w:rsidR="00150DD5" w:rsidRPr="00150DD5" w:rsidRDefault="00150DD5" w:rsidP="00150DD5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shd w:val="clear" w:color="auto" w:fill="auto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DD5" w:rsidRPr="00150DD5" w:rsidTr="0054553D">
        <w:tc>
          <w:tcPr>
            <w:tcW w:w="236" w:type="pct"/>
            <w:vAlign w:val="center"/>
          </w:tcPr>
          <w:p w:rsidR="00150DD5" w:rsidRPr="00150DD5" w:rsidRDefault="00150DD5" w:rsidP="0054553D">
            <w:pPr>
              <w:numPr>
                <w:ilvl w:val="0"/>
                <w:numId w:val="2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</w:tcPr>
          <w:p w:rsidR="00150DD5" w:rsidRPr="00150DD5" w:rsidRDefault="00150DD5" w:rsidP="00150DD5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shd w:val="clear" w:color="auto" w:fill="auto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DD5" w:rsidRPr="00150DD5" w:rsidTr="0054553D">
        <w:tc>
          <w:tcPr>
            <w:tcW w:w="236" w:type="pct"/>
            <w:vAlign w:val="center"/>
          </w:tcPr>
          <w:p w:rsidR="00150DD5" w:rsidRPr="00150DD5" w:rsidRDefault="00150DD5" w:rsidP="0054553D">
            <w:pPr>
              <w:numPr>
                <w:ilvl w:val="0"/>
                <w:numId w:val="2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</w:tcPr>
          <w:p w:rsidR="00150DD5" w:rsidRPr="00150DD5" w:rsidRDefault="00150DD5" w:rsidP="00150DD5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shd w:val="clear" w:color="auto" w:fill="auto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0DD5" w:rsidRDefault="00150DD5" w:rsidP="00150DD5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16A" w:rsidRDefault="00D3616A" w:rsidP="00150DD5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16A" w:rsidRDefault="00D3616A" w:rsidP="00150DD5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16A" w:rsidRDefault="00D3616A" w:rsidP="00150DD5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16A" w:rsidRPr="00150DD5" w:rsidRDefault="00D3616A" w:rsidP="00150DD5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DD5" w:rsidRPr="00150DD5" w:rsidRDefault="00150DD5" w:rsidP="00150DD5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Список десяти наиболее значимых публикаций участника конкурса по выбранному направлению научного исследования </w:t>
      </w:r>
      <w:proofErr w:type="gramStart"/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последние 3 года:</w:t>
      </w:r>
    </w:p>
    <w:tbl>
      <w:tblPr>
        <w:tblW w:w="4949" w:type="pct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7160"/>
        <w:gridCol w:w="1543"/>
        <w:gridCol w:w="1546"/>
        <w:gridCol w:w="4038"/>
      </w:tblGrid>
      <w:tr w:rsidR="00150DD5" w:rsidRPr="00150DD5" w:rsidTr="00610ACF">
        <w:tc>
          <w:tcPr>
            <w:tcW w:w="212" w:type="pct"/>
            <w:vAlign w:val="center"/>
          </w:tcPr>
          <w:p w:rsidR="00150DD5" w:rsidRPr="00150DD5" w:rsidRDefault="00150DD5" w:rsidP="00150DD5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50DD5" w:rsidRPr="00150DD5" w:rsidRDefault="00150DD5" w:rsidP="00150DD5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99" w:type="pct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</w:p>
        </w:tc>
        <w:tc>
          <w:tcPr>
            <w:tcW w:w="517" w:type="pct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ISSN</w:t>
            </w:r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журнала</w:t>
            </w:r>
          </w:p>
        </w:tc>
        <w:tc>
          <w:tcPr>
            <w:tcW w:w="518" w:type="pct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proofErr w:type="spellEnd"/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-фактор журнала</w:t>
            </w:r>
          </w:p>
        </w:tc>
        <w:tc>
          <w:tcPr>
            <w:tcW w:w="1353" w:type="pct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представившая статью</w:t>
            </w:r>
          </w:p>
        </w:tc>
      </w:tr>
      <w:tr w:rsidR="00150DD5" w:rsidRPr="00150DD5" w:rsidTr="00610ACF">
        <w:trPr>
          <w:trHeight w:val="170"/>
        </w:trPr>
        <w:tc>
          <w:tcPr>
            <w:tcW w:w="212" w:type="pct"/>
            <w:shd w:val="clear" w:color="auto" w:fill="D9D9D9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9" w:type="pct"/>
            <w:shd w:val="clear" w:color="auto" w:fill="D9D9D9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pct"/>
            <w:shd w:val="clear" w:color="auto" w:fill="D9D9D9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8" w:type="pct"/>
            <w:shd w:val="clear" w:color="auto" w:fill="D9D9D9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3" w:type="pct"/>
            <w:shd w:val="clear" w:color="auto" w:fill="D9D9D9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150DD5" w:rsidRPr="00150DD5" w:rsidTr="00610ACF">
        <w:tc>
          <w:tcPr>
            <w:tcW w:w="212" w:type="pct"/>
          </w:tcPr>
          <w:p w:rsidR="00150DD5" w:rsidRPr="00150DD5" w:rsidRDefault="00150DD5" w:rsidP="00150DD5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150DD5" w:rsidRPr="00150DD5" w:rsidRDefault="00150DD5" w:rsidP="00150DD5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DD5" w:rsidRPr="00150DD5" w:rsidTr="00610ACF">
        <w:tc>
          <w:tcPr>
            <w:tcW w:w="212" w:type="pct"/>
          </w:tcPr>
          <w:p w:rsidR="00150DD5" w:rsidRPr="00150DD5" w:rsidRDefault="00150DD5" w:rsidP="00150DD5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150DD5" w:rsidRPr="00150DD5" w:rsidRDefault="00150DD5" w:rsidP="00150DD5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DD5" w:rsidRPr="00150DD5" w:rsidTr="00610ACF">
        <w:tc>
          <w:tcPr>
            <w:tcW w:w="212" w:type="pct"/>
          </w:tcPr>
          <w:p w:rsidR="00150DD5" w:rsidRPr="00150DD5" w:rsidRDefault="00150DD5" w:rsidP="00150DD5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150DD5" w:rsidRPr="00150DD5" w:rsidRDefault="00150DD5" w:rsidP="00150DD5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DD5" w:rsidRPr="00150DD5" w:rsidTr="00610ACF">
        <w:tc>
          <w:tcPr>
            <w:tcW w:w="212" w:type="pct"/>
          </w:tcPr>
          <w:p w:rsidR="00150DD5" w:rsidRPr="00150DD5" w:rsidRDefault="00150DD5" w:rsidP="00150DD5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150DD5" w:rsidRPr="00150DD5" w:rsidRDefault="00150DD5" w:rsidP="00150DD5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DD5" w:rsidRPr="00150DD5" w:rsidTr="00610ACF">
        <w:tc>
          <w:tcPr>
            <w:tcW w:w="212" w:type="pct"/>
          </w:tcPr>
          <w:p w:rsidR="00150DD5" w:rsidRPr="00150DD5" w:rsidRDefault="00150DD5" w:rsidP="00150DD5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150DD5" w:rsidRPr="00150DD5" w:rsidRDefault="00150DD5" w:rsidP="00150DD5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DD5" w:rsidRPr="00150DD5" w:rsidTr="00610ACF">
        <w:tc>
          <w:tcPr>
            <w:tcW w:w="212" w:type="pct"/>
          </w:tcPr>
          <w:p w:rsidR="00150DD5" w:rsidRPr="00150DD5" w:rsidRDefault="00150DD5" w:rsidP="00150DD5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150DD5" w:rsidRPr="00150DD5" w:rsidRDefault="00150DD5" w:rsidP="00150DD5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150DD5" w:rsidRPr="00150DD5" w:rsidRDefault="00150DD5" w:rsidP="00150DD5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0DD5" w:rsidRPr="00150DD5" w:rsidRDefault="00150DD5" w:rsidP="00150DD5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DD5" w:rsidRPr="00150DD5" w:rsidRDefault="00150DD5" w:rsidP="00150DD5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интеллектуальной деятельности участника конкурса, полученные в ходе выполнения работ по выбранному направлению научного исследования </w:t>
      </w:r>
      <w:proofErr w:type="gramStart"/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последние 3 года:</w:t>
      </w:r>
    </w:p>
    <w:tbl>
      <w:tblPr>
        <w:tblW w:w="4967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3477"/>
        <w:gridCol w:w="1674"/>
        <w:gridCol w:w="2043"/>
        <w:gridCol w:w="2043"/>
        <w:gridCol w:w="1581"/>
        <w:gridCol w:w="1584"/>
        <w:gridCol w:w="1908"/>
      </w:tblGrid>
      <w:tr w:rsidR="00150DD5" w:rsidRPr="00150DD5" w:rsidTr="00610ACF">
        <w:trPr>
          <w:trHeight w:val="443"/>
        </w:trPr>
        <w:tc>
          <w:tcPr>
            <w:tcW w:w="222" w:type="pct"/>
            <w:vMerge w:val="restart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161" w:type="pct"/>
            <w:vMerge w:val="restart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объекта интеллектуальной собственности</w:t>
            </w:r>
          </w:p>
        </w:tc>
        <w:tc>
          <w:tcPr>
            <w:tcW w:w="559" w:type="pct"/>
            <w:vMerge w:val="restart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объекта</w:t>
            </w:r>
          </w:p>
        </w:tc>
        <w:tc>
          <w:tcPr>
            <w:tcW w:w="682" w:type="pct"/>
            <w:vMerge w:val="restart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приоритета</w:t>
            </w:r>
          </w:p>
        </w:tc>
        <w:tc>
          <w:tcPr>
            <w:tcW w:w="682" w:type="pct"/>
            <w:vMerge w:val="restart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Территория (страна) и срок действия</w:t>
            </w:r>
          </w:p>
        </w:tc>
        <w:tc>
          <w:tcPr>
            <w:tcW w:w="1057" w:type="pct"/>
            <w:gridSpan w:val="2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Охранный документ (патент, свидетельство о регистрации)</w:t>
            </w:r>
          </w:p>
        </w:tc>
        <w:tc>
          <w:tcPr>
            <w:tcW w:w="637" w:type="pct"/>
            <w:vMerge w:val="restart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Поставлен на бухгалтерский учет (ДА/НЕТ)</w:t>
            </w:r>
            <w:proofErr w:type="gramEnd"/>
          </w:p>
        </w:tc>
      </w:tr>
      <w:tr w:rsidR="00150DD5" w:rsidRPr="00150DD5" w:rsidTr="00610ACF">
        <w:trPr>
          <w:trHeight w:val="442"/>
        </w:trPr>
        <w:tc>
          <w:tcPr>
            <w:tcW w:w="222" w:type="pct"/>
            <w:vMerge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  <w:vMerge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9" w:type="pct"/>
            <w:vMerge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2" w:type="pct"/>
            <w:vMerge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2" w:type="pct"/>
            <w:vMerge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8" w:type="pct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529" w:type="pct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выдачи</w:t>
            </w:r>
          </w:p>
        </w:tc>
        <w:tc>
          <w:tcPr>
            <w:tcW w:w="637" w:type="pct"/>
            <w:vMerge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50DD5" w:rsidRPr="00150DD5" w:rsidTr="00610ACF">
        <w:trPr>
          <w:trHeight w:val="170"/>
        </w:trPr>
        <w:tc>
          <w:tcPr>
            <w:tcW w:w="222" w:type="pct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61" w:type="pct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59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2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82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28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29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37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</w:tr>
      <w:tr w:rsidR="00150DD5" w:rsidRPr="00150DD5" w:rsidTr="00610ACF">
        <w:tc>
          <w:tcPr>
            <w:tcW w:w="222" w:type="pct"/>
          </w:tcPr>
          <w:p w:rsidR="00150DD5" w:rsidRPr="00150DD5" w:rsidRDefault="00150DD5" w:rsidP="00150DD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150DD5" w:rsidRPr="00150DD5" w:rsidRDefault="00150DD5" w:rsidP="0015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50DD5" w:rsidRPr="00150DD5" w:rsidTr="00610ACF">
        <w:tc>
          <w:tcPr>
            <w:tcW w:w="222" w:type="pct"/>
          </w:tcPr>
          <w:p w:rsidR="00150DD5" w:rsidRPr="00150DD5" w:rsidRDefault="00150DD5" w:rsidP="00150DD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150DD5" w:rsidRPr="00150DD5" w:rsidRDefault="00150DD5" w:rsidP="0015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50DD5" w:rsidRPr="00150DD5" w:rsidTr="00610ACF">
        <w:tc>
          <w:tcPr>
            <w:tcW w:w="222" w:type="pct"/>
          </w:tcPr>
          <w:p w:rsidR="00150DD5" w:rsidRPr="00150DD5" w:rsidRDefault="00150DD5" w:rsidP="00150DD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150DD5" w:rsidRPr="00150DD5" w:rsidRDefault="00150DD5" w:rsidP="0015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50DD5" w:rsidRPr="00150DD5" w:rsidTr="00610ACF">
        <w:tc>
          <w:tcPr>
            <w:tcW w:w="222" w:type="pct"/>
          </w:tcPr>
          <w:p w:rsidR="00150DD5" w:rsidRPr="00150DD5" w:rsidRDefault="00150DD5" w:rsidP="00150DD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150DD5" w:rsidRPr="00150DD5" w:rsidRDefault="00150DD5" w:rsidP="0015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50DD5" w:rsidRPr="00150DD5" w:rsidTr="00610ACF">
        <w:tc>
          <w:tcPr>
            <w:tcW w:w="222" w:type="pct"/>
          </w:tcPr>
          <w:p w:rsidR="00150DD5" w:rsidRPr="00150DD5" w:rsidRDefault="00150DD5" w:rsidP="00150DD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150DD5" w:rsidRPr="00150DD5" w:rsidRDefault="00150DD5" w:rsidP="0015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50DD5" w:rsidRPr="00150DD5" w:rsidTr="00610ACF">
        <w:tc>
          <w:tcPr>
            <w:tcW w:w="222" w:type="pct"/>
          </w:tcPr>
          <w:p w:rsidR="00150DD5" w:rsidRPr="00150DD5" w:rsidRDefault="00150DD5" w:rsidP="00150DD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150DD5" w:rsidRPr="00150DD5" w:rsidRDefault="00150DD5" w:rsidP="0015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150DD5" w:rsidRPr="00150DD5" w:rsidRDefault="00150DD5" w:rsidP="00150DD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150DD5" w:rsidRDefault="00150DD5" w:rsidP="00150D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3616A" w:rsidRPr="00150DD5" w:rsidRDefault="00D3616A" w:rsidP="00150D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150DD5" w:rsidRPr="00150DD5" w:rsidRDefault="00150DD5" w:rsidP="00150D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 w:type="page"/>
      </w:r>
    </w:p>
    <w:p w:rsidR="00150DD5" w:rsidRPr="00150DD5" w:rsidRDefault="00150DD5" w:rsidP="00150D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Профессиональная репутация и квалификация руководителя проекта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7200"/>
        <w:gridCol w:w="2131"/>
      </w:tblGrid>
      <w:tr w:rsidR="00150DD5" w:rsidRPr="00150DD5" w:rsidTr="00610ACF">
        <w:tc>
          <w:tcPr>
            <w:tcW w:w="6228" w:type="dxa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9331" w:type="dxa"/>
            <w:gridSpan w:val="2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c>
          <w:tcPr>
            <w:tcW w:w="6228" w:type="dxa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9331" w:type="dxa"/>
            <w:gridSpan w:val="2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c>
          <w:tcPr>
            <w:tcW w:w="6228" w:type="dxa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наименование образовательной организации и год окончания обучения</w:t>
            </w:r>
          </w:p>
        </w:tc>
        <w:tc>
          <w:tcPr>
            <w:tcW w:w="9331" w:type="dxa"/>
            <w:gridSpan w:val="2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c>
          <w:tcPr>
            <w:tcW w:w="6228" w:type="dxa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9331" w:type="dxa"/>
            <w:gridSpan w:val="2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c>
          <w:tcPr>
            <w:tcW w:w="6228" w:type="dxa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331" w:type="dxa"/>
            <w:gridSpan w:val="2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c>
          <w:tcPr>
            <w:tcW w:w="6228" w:type="dxa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9331" w:type="dxa"/>
            <w:gridSpan w:val="2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c>
          <w:tcPr>
            <w:tcW w:w="6228" w:type="dxa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9331" w:type="dxa"/>
            <w:gridSpan w:val="2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c>
          <w:tcPr>
            <w:tcW w:w="6228" w:type="dxa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цитирований 10-ти наиболее рейтинговых публикаций (http://elibrary.ru)</w:t>
            </w:r>
          </w:p>
        </w:tc>
        <w:tc>
          <w:tcPr>
            <w:tcW w:w="9331" w:type="dxa"/>
            <w:gridSpan w:val="2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c>
          <w:tcPr>
            <w:tcW w:w="6228" w:type="dxa"/>
          </w:tcPr>
          <w:p w:rsidR="00150DD5" w:rsidRPr="00150DD5" w:rsidRDefault="00150DD5" w:rsidP="00150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руководителя проекта по руководству научным коллективом</w:t>
            </w:r>
          </w:p>
        </w:tc>
        <w:tc>
          <w:tcPr>
            <w:tcW w:w="9331" w:type="dxa"/>
            <w:gridSpan w:val="2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c>
          <w:tcPr>
            <w:tcW w:w="6228" w:type="dxa"/>
          </w:tcPr>
          <w:p w:rsidR="00150DD5" w:rsidRPr="00150DD5" w:rsidRDefault="00150DD5" w:rsidP="00150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кандидатах и докторах наук, подготовленных под руководством руководителя проекта</w:t>
            </w:r>
          </w:p>
        </w:tc>
        <w:tc>
          <w:tcPr>
            <w:tcW w:w="9331" w:type="dxa"/>
            <w:gridSpan w:val="2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110"/>
        </w:trPr>
        <w:tc>
          <w:tcPr>
            <w:tcW w:w="6228" w:type="dxa"/>
            <w:vMerge w:val="restart"/>
          </w:tcPr>
          <w:p w:rsidR="00150DD5" w:rsidRPr="00150DD5" w:rsidRDefault="00150DD5" w:rsidP="00150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10-ти наиболее рейтинговых публикаций руководителя проекта с указанием </w:t>
            </w:r>
            <w:proofErr w:type="spellStart"/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-фактора журнала (http://elibrary.ru)</w:t>
            </w:r>
          </w:p>
        </w:tc>
        <w:tc>
          <w:tcPr>
            <w:tcW w:w="7200" w:type="dxa"/>
            <w:shd w:val="clear" w:color="auto" w:fill="auto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</w:p>
        </w:tc>
        <w:tc>
          <w:tcPr>
            <w:tcW w:w="2131" w:type="dxa"/>
            <w:shd w:val="clear" w:color="auto" w:fill="auto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proofErr w:type="spellEnd"/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-фактор журнала</w:t>
            </w:r>
          </w:p>
        </w:tc>
      </w:tr>
      <w:tr w:rsidR="00150DD5" w:rsidRPr="00150DD5" w:rsidTr="00610ACF">
        <w:trPr>
          <w:trHeight w:val="106"/>
        </w:trPr>
        <w:tc>
          <w:tcPr>
            <w:tcW w:w="6228" w:type="dxa"/>
            <w:vMerge/>
          </w:tcPr>
          <w:p w:rsidR="00150DD5" w:rsidRPr="00150DD5" w:rsidRDefault="00150DD5" w:rsidP="00150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150DD5" w:rsidRPr="00150DD5" w:rsidRDefault="00150DD5" w:rsidP="00150DD5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106"/>
        </w:trPr>
        <w:tc>
          <w:tcPr>
            <w:tcW w:w="6228" w:type="dxa"/>
            <w:vMerge/>
          </w:tcPr>
          <w:p w:rsidR="00150DD5" w:rsidRPr="00150DD5" w:rsidRDefault="00150DD5" w:rsidP="00150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150DD5" w:rsidRPr="00150DD5" w:rsidRDefault="00150DD5" w:rsidP="00150DD5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106"/>
        </w:trPr>
        <w:tc>
          <w:tcPr>
            <w:tcW w:w="6228" w:type="dxa"/>
            <w:vMerge/>
          </w:tcPr>
          <w:p w:rsidR="00150DD5" w:rsidRPr="00150DD5" w:rsidRDefault="00150DD5" w:rsidP="00150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150DD5" w:rsidRPr="00150DD5" w:rsidRDefault="00150DD5" w:rsidP="00150DD5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106"/>
        </w:trPr>
        <w:tc>
          <w:tcPr>
            <w:tcW w:w="6228" w:type="dxa"/>
            <w:vMerge/>
          </w:tcPr>
          <w:p w:rsidR="00150DD5" w:rsidRPr="00150DD5" w:rsidRDefault="00150DD5" w:rsidP="00150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150DD5" w:rsidRPr="00150DD5" w:rsidRDefault="00150DD5" w:rsidP="00150DD5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106"/>
        </w:trPr>
        <w:tc>
          <w:tcPr>
            <w:tcW w:w="6228" w:type="dxa"/>
            <w:vMerge/>
          </w:tcPr>
          <w:p w:rsidR="00150DD5" w:rsidRPr="00150DD5" w:rsidRDefault="00150DD5" w:rsidP="00150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150DD5" w:rsidRPr="00150DD5" w:rsidRDefault="00150DD5" w:rsidP="00150DD5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106"/>
        </w:trPr>
        <w:tc>
          <w:tcPr>
            <w:tcW w:w="6228" w:type="dxa"/>
            <w:vMerge/>
          </w:tcPr>
          <w:p w:rsidR="00150DD5" w:rsidRPr="00150DD5" w:rsidRDefault="00150DD5" w:rsidP="00150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150DD5" w:rsidRPr="00150DD5" w:rsidRDefault="00150DD5" w:rsidP="00150DD5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106"/>
        </w:trPr>
        <w:tc>
          <w:tcPr>
            <w:tcW w:w="6228" w:type="dxa"/>
            <w:vMerge/>
          </w:tcPr>
          <w:p w:rsidR="00150DD5" w:rsidRPr="00150DD5" w:rsidRDefault="00150DD5" w:rsidP="00150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150DD5" w:rsidRPr="00150DD5" w:rsidRDefault="00150DD5" w:rsidP="00150DD5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106"/>
        </w:trPr>
        <w:tc>
          <w:tcPr>
            <w:tcW w:w="6228" w:type="dxa"/>
            <w:vMerge/>
          </w:tcPr>
          <w:p w:rsidR="00150DD5" w:rsidRPr="00150DD5" w:rsidRDefault="00150DD5" w:rsidP="00150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150DD5" w:rsidRPr="00150DD5" w:rsidRDefault="00150DD5" w:rsidP="00150DD5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106"/>
        </w:trPr>
        <w:tc>
          <w:tcPr>
            <w:tcW w:w="6228" w:type="dxa"/>
            <w:vMerge/>
          </w:tcPr>
          <w:p w:rsidR="00150DD5" w:rsidRPr="00150DD5" w:rsidRDefault="00150DD5" w:rsidP="00150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150DD5" w:rsidRPr="00150DD5" w:rsidRDefault="00150DD5" w:rsidP="00150DD5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106"/>
        </w:trPr>
        <w:tc>
          <w:tcPr>
            <w:tcW w:w="6228" w:type="dxa"/>
            <w:vMerge/>
          </w:tcPr>
          <w:p w:rsidR="00150DD5" w:rsidRPr="00150DD5" w:rsidRDefault="00150DD5" w:rsidP="00150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150DD5" w:rsidRPr="00150DD5" w:rsidRDefault="00150DD5" w:rsidP="00150DD5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c>
          <w:tcPr>
            <w:tcW w:w="6228" w:type="dxa"/>
          </w:tcPr>
          <w:p w:rsidR="00150DD5" w:rsidRPr="00150DD5" w:rsidRDefault="00150DD5" w:rsidP="00150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 и монографии</w:t>
            </w:r>
          </w:p>
        </w:tc>
        <w:tc>
          <w:tcPr>
            <w:tcW w:w="9331" w:type="dxa"/>
            <w:gridSpan w:val="2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884"/>
        </w:trPr>
        <w:tc>
          <w:tcPr>
            <w:tcW w:w="6228" w:type="dxa"/>
          </w:tcPr>
          <w:p w:rsidR="00150DD5" w:rsidRPr="00150DD5" w:rsidRDefault="00150DD5" w:rsidP="00150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интеллектуальной деятельности (зарегистрированные РИД, автором которых является руководитель)</w:t>
            </w:r>
          </w:p>
        </w:tc>
        <w:tc>
          <w:tcPr>
            <w:tcW w:w="9331" w:type="dxa"/>
            <w:gridSpan w:val="2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c>
          <w:tcPr>
            <w:tcW w:w="6228" w:type="dxa"/>
          </w:tcPr>
          <w:p w:rsidR="00150DD5" w:rsidRPr="00150DD5" w:rsidRDefault="00150DD5" w:rsidP="00150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о руководителе проекта</w:t>
            </w:r>
          </w:p>
        </w:tc>
        <w:tc>
          <w:tcPr>
            <w:tcW w:w="9331" w:type="dxa"/>
            <w:gridSpan w:val="2"/>
          </w:tcPr>
          <w:p w:rsidR="00150DD5" w:rsidRPr="00150DD5" w:rsidRDefault="00150DD5" w:rsidP="00150DD5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DD5" w:rsidRPr="00150DD5" w:rsidRDefault="00150DD5" w:rsidP="00150D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150DD5" w:rsidRPr="00150DD5" w:rsidRDefault="00150DD5" w:rsidP="00150D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  <w:t>5. Характеристика коллектива исполнителей, непосредственно занятых в выполнении научно-исследовательской работы (проекта):</w:t>
      </w:r>
    </w:p>
    <w:tbl>
      <w:tblPr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2570"/>
        <w:gridCol w:w="1620"/>
        <w:gridCol w:w="1803"/>
        <w:gridCol w:w="1316"/>
        <w:gridCol w:w="1377"/>
        <w:gridCol w:w="1564"/>
        <w:gridCol w:w="2812"/>
        <w:gridCol w:w="1800"/>
      </w:tblGrid>
      <w:tr w:rsidR="00150DD5" w:rsidRPr="00150DD5" w:rsidTr="00610ACF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</w:t>
            </w:r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степень,</w:t>
            </w:r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постоянной работы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на дату подачи заявки (лет)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gramStart"/>
            <w:r w:rsidRPr="00150D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Количество публикаций (общее/(http://</w:t>
            </w:r>
            <w:proofErr w:type="gramEnd"/>
          </w:p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elibrary.ru)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Общее число цитирований (http://elibrary.ru)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Национальные и международные премии и награды в области науки, техники и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образовательном процессе по тематике НИР</w:t>
            </w: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</w:tr>
      <w:tr w:rsidR="00150DD5" w:rsidRPr="00150DD5" w:rsidTr="00610ACF">
        <w:trPr>
          <w:trHeight w:val="1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150DD5" w:rsidRPr="00150DD5" w:rsidTr="00610ACF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D5" w:rsidRPr="00150DD5" w:rsidRDefault="00150DD5" w:rsidP="00150DD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</w:t>
      </w:r>
      <w:r w:rsidR="00FE4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Гранта</w:t>
      </w: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</w:t>
      </w:r>
      <w:r w:rsidRPr="00150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DD5" w:rsidRPr="00150DD5" w:rsidRDefault="00150DD5" w:rsidP="00150DD5">
      <w:pPr>
        <w:spacing w:after="0" w:line="240" w:lineRule="auto"/>
        <w:ind w:left="45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50DD5" w:rsidRPr="00150DD5" w:rsidSect="00354B70">
          <w:pgSz w:w="16838" w:h="11906" w:orient="landscape"/>
          <w:pgMar w:top="1622" w:right="1259" w:bottom="924" w:left="720" w:header="709" w:footer="709" w:gutter="0"/>
          <w:pgNumType w:start="2"/>
          <w:cols w:space="708"/>
          <w:titlePg/>
          <w:docGrid w:linePitch="360"/>
        </w:sect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DD5" w:rsidRPr="00150DD5" w:rsidRDefault="00150DD5" w:rsidP="0015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D5" w:rsidRPr="00150DD5" w:rsidRDefault="00150DD5" w:rsidP="00150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КАЧЕСТВЕ</w:t>
      </w:r>
    </w:p>
    <w:p w:rsidR="00150DD5" w:rsidRPr="00150DD5" w:rsidRDefault="00150DD5" w:rsidP="00150D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НАУЧНО-ИССЛЕДОВАТЕЛЬСКОЙ РАБОТЫ</w:t>
      </w:r>
    </w:p>
    <w:p w:rsidR="00150DD5" w:rsidRPr="00150DD5" w:rsidRDefault="00150DD5" w:rsidP="00150DD5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DD5" w:rsidRPr="00150DD5" w:rsidRDefault="00150DD5" w:rsidP="0015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Тема научно-исследовательской работы </w:t>
      </w:r>
    </w:p>
    <w:p w:rsidR="00150DD5" w:rsidRPr="00150DD5" w:rsidRDefault="00150DD5" w:rsidP="0015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DD5" w:rsidRPr="00150DD5" w:rsidRDefault="00150DD5" w:rsidP="0015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2. Цель выполнения научно-исследовательской работы </w:t>
      </w:r>
    </w:p>
    <w:p w:rsidR="00150DD5" w:rsidRPr="00150DD5" w:rsidRDefault="00150DD5" w:rsidP="0015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50DD5" w:rsidRPr="00150DD5" w:rsidRDefault="00150DD5" w:rsidP="0015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Актуальность и научная значимость выполнения научно-исследовательской работы </w:t>
      </w:r>
    </w:p>
    <w:p w:rsidR="00150DD5" w:rsidRPr="00150DD5" w:rsidRDefault="00150DD5" w:rsidP="0015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3.1. Актуальность выполнения научно-исследовательской работы </w:t>
      </w:r>
    </w:p>
    <w:p w:rsidR="00150DD5" w:rsidRPr="00150DD5" w:rsidRDefault="00150DD5" w:rsidP="0015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50DD5" w:rsidRPr="00150DD5" w:rsidRDefault="00150DD5" w:rsidP="0015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3.2. Описание решаемых научно-технических проблем и поставленной задачи</w:t>
      </w:r>
    </w:p>
    <w:p w:rsidR="00150DD5" w:rsidRPr="00150DD5" w:rsidRDefault="00150DD5" w:rsidP="0015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50DD5" w:rsidRPr="00150DD5" w:rsidRDefault="00150DD5" w:rsidP="0015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3.3. Краткое описание (характеристика) работы </w:t>
      </w:r>
    </w:p>
    <w:p w:rsidR="00150DD5" w:rsidRPr="00150DD5" w:rsidRDefault="00150DD5" w:rsidP="0015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50DD5" w:rsidRPr="00150DD5" w:rsidRDefault="00150DD5" w:rsidP="000F5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3.4. Назначение и возможность использования результатов проведения научно-исследовательской работы в</w:t>
      </w:r>
      <w:r w:rsidR="000F55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науке и производстве</w:t>
      </w:r>
    </w:p>
    <w:p w:rsidR="00150DD5" w:rsidRPr="00150DD5" w:rsidRDefault="00150DD5" w:rsidP="00150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50DD5" w:rsidRPr="00150DD5" w:rsidRDefault="00150DD5" w:rsidP="000F555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3.5. Научные и научно-технические результаты проведения научно-исследовательской работы (для технических наук, естественных наук и высокотехнологичного сектора наук)</w:t>
      </w:r>
    </w:p>
    <w:p w:rsidR="00150DD5" w:rsidRPr="00150DD5" w:rsidRDefault="00150DD5" w:rsidP="00150DD5">
      <w:pPr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3.5.1. Документация</w:t>
      </w:r>
    </w:p>
    <w:p w:rsidR="00150DD5" w:rsidRPr="00150DD5" w:rsidRDefault="00150DD5" w:rsidP="00150DD5">
      <w:pPr>
        <w:spacing w:after="0" w:line="240" w:lineRule="auto"/>
        <w:ind w:right="2510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377"/>
        <w:gridCol w:w="4459"/>
        <w:gridCol w:w="1260"/>
        <w:gridCol w:w="1260"/>
      </w:tblGrid>
      <w:tr w:rsidR="00150DD5" w:rsidRPr="00150DD5" w:rsidTr="00610ACF">
        <w:tc>
          <w:tcPr>
            <w:tcW w:w="578" w:type="dxa"/>
            <w:vMerge w:val="restart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77" w:type="dxa"/>
            <w:vMerge w:val="restart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Вид документации</w:t>
            </w:r>
            <w:r w:rsidRPr="00150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ar-SA"/>
              </w:rPr>
              <w:footnoteReference w:id="2"/>
            </w:r>
          </w:p>
        </w:tc>
        <w:tc>
          <w:tcPr>
            <w:tcW w:w="4459" w:type="dxa"/>
            <w:vMerge w:val="restart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Состав документации</w:t>
            </w:r>
          </w:p>
        </w:tc>
        <w:tc>
          <w:tcPr>
            <w:tcW w:w="2520" w:type="dxa"/>
            <w:gridSpan w:val="2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Год достижения</w:t>
            </w:r>
          </w:p>
        </w:tc>
      </w:tr>
      <w:tr w:rsidR="00150DD5" w:rsidRPr="00150DD5" w:rsidTr="00610ACF">
        <w:tc>
          <w:tcPr>
            <w:tcW w:w="578" w:type="dxa"/>
            <w:vMerge/>
          </w:tcPr>
          <w:p w:rsidR="00150DD5" w:rsidRPr="00150DD5" w:rsidRDefault="00150DD5" w:rsidP="0015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77" w:type="dxa"/>
            <w:vMerge/>
          </w:tcPr>
          <w:p w:rsidR="00150DD5" w:rsidRPr="00150DD5" w:rsidRDefault="00150DD5" w:rsidP="0015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9" w:type="dxa"/>
            <w:vMerge/>
          </w:tcPr>
          <w:p w:rsidR="00150DD5" w:rsidRPr="00150DD5" w:rsidRDefault="00150DD5" w:rsidP="0015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60" w:type="dxa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</w:tr>
      <w:tr w:rsidR="00150DD5" w:rsidRPr="00150DD5" w:rsidTr="00610ACF">
        <w:tc>
          <w:tcPr>
            <w:tcW w:w="578" w:type="dxa"/>
          </w:tcPr>
          <w:p w:rsidR="00150DD5" w:rsidRPr="00150DD5" w:rsidRDefault="00150DD5" w:rsidP="0015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77" w:type="dxa"/>
          </w:tcPr>
          <w:p w:rsidR="00150DD5" w:rsidRPr="00150DD5" w:rsidRDefault="00150DD5" w:rsidP="0015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9" w:type="dxa"/>
          </w:tcPr>
          <w:p w:rsidR="00150DD5" w:rsidRPr="00150DD5" w:rsidRDefault="00150DD5" w:rsidP="0015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150DD5" w:rsidRPr="00150DD5" w:rsidRDefault="00150DD5" w:rsidP="0015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150DD5" w:rsidRPr="00150DD5" w:rsidRDefault="00150DD5" w:rsidP="0015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50DD5" w:rsidRPr="00150DD5" w:rsidTr="00610ACF">
        <w:tc>
          <w:tcPr>
            <w:tcW w:w="578" w:type="dxa"/>
          </w:tcPr>
          <w:p w:rsidR="00150DD5" w:rsidRPr="00150DD5" w:rsidRDefault="00150DD5" w:rsidP="0015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2377" w:type="dxa"/>
          </w:tcPr>
          <w:p w:rsidR="00150DD5" w:rsidRPr="00150DD5" w:rsidRDefault="00150DD5" w:rsidP="0015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9" w:type="dxa"/>
          </w:tcPr>
          <w:p w:rsidR="00150DD5" w:rsidRPr="00150DD5" w:rsidRDefault="00150DD5" w:rsidP="00150DD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150DD5" w:rsidRPr="00150DD5" w:rsidRDefault="00150DD5" w:rsidP="0015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150DD5" w:rsidRPr="00150DD5" w:rsidRDefault="00150DD5" w:rsidP="0015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50DD5" w:rsidRPr="00150DD5" w:rsidRDefault="00150DD5" w:rsidP="00150DD5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50DD5" w:rsidRPr="00150DD5" w:rsidRDefault="00150DD5" w:rsidP="00150DD5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3.5.2. Образцы, макеты, методики, регламенты и т.п.</w:t>
      </w:r>
    </w:p>
    <w:tbl>
      <w:tblPr>
        <w:tblW w:w="98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1562"/>
        <w:gridCol w:w="1874"/>
        <w:gridCol w:w="900"/>
        <w:gridCol w:w="1800"/>
        <w:gridCol w:w="674"/>
        <w:gridCol w:w="1291"/>
        <w:gridCol w:w="661"/>
        <w:gridCol w:w="785"/>
      </w:tblGrid>
      <w:tr w:rsidR="00150DD5" w:rsidRPr="00150DD5" w:rsidTr="00610ACF">
        <w:trPr>
          <w:trHeight w:val="308"/>
        </w:trPr>
        <w:tc>
          <w:tcPr>
            <w:tcW w:w="344" w:type="dxa"/>
            <w:vMerge w:val="restart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2" w:type="dxa"/>
            <w:vMerge w:val="restart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образцов</w:t>
            </w:r>
          </w:p>
        </w:tc>
        <w:tc>
          <w:tcPr>
            <w:tcW w:w="1874" w:type="dxa"/>
            <w:vMerge w:val="restart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образцов</w:t>
            </w:r>
          </w:p>
        </w:tc>
        <w:tc>
          <w:tcPr>
            <w:tcW w:w="900" w:type="dxa"/>
            <w:vMerge w:val="restart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образцов</w:t>
            </w: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endnoteReference w:id="1"/>
            </w:r>
          </w:p>
        </w:tc>
        <w:tc>
          <w:tcPr>
            <w:tcW w:w="3765" w:type="dxa"/>
            <w:gridSpan w:val="3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Технические характеристики образцов</w:t>
            </w:r>
          </w:p>
        </w:tc>
        <w:tc>
          <w:tcPr>
            <w:tcW w:w="1446" w:type="dxa"/>
            <w:gridSpan w:val="2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достижения</w:t>
            </w:r>
            <w:proofErr w:type="gramStart"/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(+/-)</w:t>
            </w:r>
            <w:proofErr w:type="gramEnd"/>
          </w:p>
        </w:tc>
      </w:tr>
      <w:tr w:rsidR="00150DD5" w:rsidRPr="00150DD5" w:rsidTr="00610ACF">
        <w:trPr>
          <w:trHeight w:val="307"/>
        </w:trPr>
        <w:tc>
          <w:tcPr>
            <w:tcW w:w="344" w:type="dxa"/>
            <w:vMerge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vMerge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4" w:type="dxa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91" w:type="dxa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Значение </w:t>
            </w:r>
          </w:p>
        </w:tc>
        <w:tc>
          <w:tcPr>
            <w:tcW w:w="661" w:type="dxa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85" w:type="dxa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</w:tr>
      <w:tr w:rsidR="00150DD5" w:rsidRPr="00150DD5" w:rsidTr="00610ACF">
        <w:trPr>
          <w:trHeight w:val="381"/>
        </w:trPr>
        <w:tc>
          <w:tcPr>
            <w:tcW w:w="344" w:type="dxa"/>
          </w:tcPr>
          <w:p w:rsidR="00150DD5" w:rsidRPr="00150DD5" w:rsidRDefault="00150DD5" w:rsidP="001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150DD5" w:rsidRPr="00150DD5" w:rsidRDefault="00150DD5" w:rsidP="001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150DD5" w:rsidRPr="00150DD5" w:rsidRDefault="00150DD5" w:rsidP="001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529"/>
        </w:trPr>
        <w:tc>
          <w:tcPr>
            <w:tcW w:w="344" w:type="dxa"/>
          </w:tcPr>
          <w:p w:rsidR="00150DD5" w:rsidRPr="00150DD5" w:rsidRDefault="00150DD5" w:rsidP="001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</w:tcPr>
          <w:p w:rsidR="00150DD5" w:rsidRPr="00150DD5" w:rsidRDefault="00150DD5" w:rsidP="001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150DD5" w:rsidRPr="00150DD5" w:rsidRDefault="00150DD5" w:rsidP="001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DD5" w:rsidRPr="00150DD5" w:rsidRDefault="00150DD5" w:rsidP="00150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D5" w:rsidRDefault="00150DD5" w:rsidP="00150DD5">
      <w:pPr>
        <w:widowControl w:val="0"/>
        <w:tabs>
          <w:tab w:val="left" w:pos="12420"/>
        </w:tabs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55C" w:rsidRDefault="000F555C" w:rsidP="00150DD5">
      <w:pPr>
        <w:widowControl w:val="0"/>
        <w:tabs>
          <w:tab w:val="left" w:pos="12420"/>
        </w:tabs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55C" w:rsidRDefault="000F555C" w:rsidP="00150DD5">
      <w:pPr>
        <w:widowControl w:val="0"/>
        <w:tabs>
          <w:tab w:val="left" w:pos="12420"/>
        </w:tabs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55C" w:rsidRDefault="000F555C" w:rsidP="00150DD5">
      <w:pPr>
        <w:widowControl w:val="0"/>
        <w:tabs>
          <w:tab w:val="left" w:pos="12420"/>
        </w:tabs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55C" w:rsidRPr="00150DD5" w:rsidRDefault="000F555C" w:rsidP="00150DD5">
      <w:pPr>
        <w:widowControl w:val="0"/>
        <w:tabs>
          <w:tab w:val="left" w:pos="12420"/>
        </w:tabs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DD5" w:rsidRPr="00150DD5" w:rsidRDefault="00150DD5" w:rsidP="00150DD5">
      <w:pPr>
        <w:widowControl w:val="0"/>
        <w:tabs>
          <w:tab w:val="left" w:pos="12420"/>
        </w:tabs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Описание научного задела по предлагаемой научно-исследовательской работе </w:t>
      </w:r>
    </w:p>
    <w:p w:rsidR="00150DD5" w:rsidRPr="00150DD5" w:rsidRDefault="00150DD5" w:rsidP="00150DD5">
      <w:pPr>
        <w:widowControl w:val="0"/>
        <w:tabs>
          <w:tab w:val="left" w:pos="12420"/>
        </w:tabs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Достижимость заявленного результата (обоснованность применяемых в исследовании методов и/или технических решений)</w:t>
      </w:r>
    </w:p>
    <w:p w:rsidR="00150DD5" w:rsidRPr="00150DD5" w:rsidRDefault="00150DD5" w:rsidP="00150DD5">
      <w:pPr>
        <w:widowControl w:val="0"/>
        <w:tabs>
          <w:tab w:val="left" w:pos="12420"/>
        </w:tabs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Краткий анализ состояния исследований (в Российской Федерации и за рубежом) по выбранному направлению, оценка новизны и перспективности реализации предлагаемых подходов для достижения цели работы</w:t>
      </w:r>
    </w:p>
    <w:p w:rsidR="00150DD5" w:rsidRPr="00150DD5" w:rsidRDefault="00150DD5" w:rsidP="00150DD5">
      <w:pPr>
        <w:widowControl w:val="0"/>
        <w:tabs>
          <w:tab w:val="left" w:pos="12420"/>
        </w:tabs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DD5" w:rsidRPr="00150DD5" w:rsidRDefault="00150DD5" w:rsidP="00150DD5">
      <w:pPr>
        <w:widowControl w:val="0"/>
        <w:tabs>
          <w:tab w:val="left" w:pos="12420"/>
        </w:tabs>
        <w:spacing w:after="0" w:line="240" w:lineRule="auto"/>
        <w:ind w:right="-421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 Описание научно-технических подходов, используемых для решения поставленной задачи</w:t>
      </w:r>
    </w:p>
    <w:p w:rsidR="000F555C" w:rsidRDefault="000F555C" w:rsidP="00150DD5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50DD5" w:rsidRPr="00150DD5" w:rsidRDefault="00150DD5" w:rsidP="00150DD5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6.3. Достижимость программных индикаторов и показателей </w:t>
      </w:r>
    </w:p>
    <w:tbl>
      <w:tblPr>
        <w:tblW w:w="96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10"/>
        <w:gridCol w:w="3166"/>
        <w:gridCol w:w="900"/>
        <w:gridCol w:w="900"/>
        <w:gridCol w:w="900"/>
        <w:gridCol w:w="2880"/>
      </w:tblGrid>
      <w:tr w:rsidR="00150DD5" w:rsidRPr="00150DD5" w:rsidTr="00610ACF">
        <w:trPr>
          <w:trHeight w:val="82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индикатора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150D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150D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достижимости</w:t>
            </w: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150DD5" w:rsidRPr="00150DD5" w:rsidTr="00610ACF">
        <w:trPr>
          <w:trHeight w:val="68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D5" w:rsidRPr="00150DD5" w:rsidRDefault="00150DD5" w:rsidP="001A65B5">
            <w:pPr>
              <w:spacing w:after="0" w:line="240" w:lineRule="auto"/>
              <w:ind w:left="-134" w:right="-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A6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50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 w:rsidR="001A6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D5" w:rsidRPr="00150DD5" w:rsidRDefault="000F555C" w:rsidP="001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5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аспирантов – исполнителей НИР, представивших кандидатские диссертации в диссертационный совет (нарастающим итогом)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DD5" w:rsidRPr="00150DD5" w:rsidTr="00610ACF">
        <w:trPr>
          <w:trHeight w:val="68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D5" w:rsidRPr="00150DD5" w:rsidRDefault="00150DD5" w:rsidP="001A65B5">
            <w:pPr>
              <w:spacing w:after="0" w:line="240" w:lineRule="auto"/>
              <w:ind w:left="-134" w:right="-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A6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50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6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  <w:r w:rsidRPr="00150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D5" w:rsidRPr="00150DD5" w:rsidRDefault="000F555C" w:rsidP="001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студентов и молодых исследователей, закрепленных в сфере науки, образования и высоких технологий (зачисленных в аспирантуру или принятых на работу в учреждения высшего профессионального образования, научные организации, в период выполнения НИР)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5B5" w:rsidRPr="00150DD5" w:rsidTr="00610ACF">
        <w:trPr>
          <w:trHeight w:val="68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5" w:rsidRPr="00150DD5" w:rsidRDefault="001A65B5" w:rsidP="001A65B5">
            <w:pPr>
              <w:spacing w:after="0" w:line="240" w:lineRule="auto"/>
              <w:ind w:left="-134" w:right="-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ИА.1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.1.3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B5" w:rsidRDefault="001A65B5" w:rsidP="001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студентов и молодых исследователей, принятых в аспирантуру или оформленных в качестве соискателей ученой степени, в период выполнения НИР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B5" w:rsidRPr="00150DD5" w:rsidRDefault="001A65B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B5" w:rsidRPr="00150DD5" w:rsidRDefault="001A65B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B5" w:rsidRPr="00150DD5" w:rsidRDefault="001A65B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B5" w:rsidRPr="00150DD5" w:rsidRDefault="001A65B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5B5" w:rsidRPr="00150DD5" w:rsidTr="00610ACF">
        <w:trPr>
          <w:trHeight w:val="68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5" w:rsidRPr="00150DD5" w:rsidRDefault="001A65B5" w:rsidP="001A65B5">
            <w:pPr>
              <w:spacing w:after="0" w:line="240" w:lineRule="auto"/>
              <w:ind w:left="-134" w:right="-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ИА.1.1.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B5" w:rsidRDefault="001A65B5" w:rsidP="001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исследователей – исполнителей НИР, результаты которых в рамках НИР</w:t>
            </w:r>
            <w:r w:rsidR="009F6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опубликованы в высокорейтинговых российских и зарубежных журналах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B5" w:rsidRPr="00150DD5" w:rsidRDefault="001A65B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B5" w:rsidRPr="00150DD5" w:rsidRDefault="001A65B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B5" w:rsidRPr="00150DD5" w:rsidRDefault="001A65B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B5" w:rsidRPr="00150DD5" w:rsidRDefault="001A65B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DD5" w:rsidRPr="00150DD5" w:rsidTr="00610ACF">
        <w:trPr>
          <w:trHeight w:val="82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индикатора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150D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150D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достижимости</w:t>
            </w:r>
          </w:p>
        </w:tc>
      </w:tr>
      <w:tr w:rsidR="00150DD5" w:rsidRPr="00150DD5" w:rsidTr="00610ACF">
        <w:trPr>
          <w:trHeight w:val="68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D5" w:rsidRPr="00150DD5" w:rsidRDefault="009F677A" w:rsidP="009F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</w:t>
            </w:r>
            <w:r w:rsidR="00150DD5" w:rsidRPr="00150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D5" w:rsidRPr="00150DD5" w:rsidRDefault="00150DD5" w:rsidP="009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аспирантов, </w:t>
            </w:r>
            <w:r w:rsidR="009F6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принявших участие в работах в течение всего срока реализации НИР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DD5" w:rsidRPr="00150DD5" w:rsidTr="00610ACF">
        <w:trPr>
          <w:trHeight w:val="68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D5" w:rsidRPr="00150DD5" w:rsidRDefault="009F677A" w:rsidP="009F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6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ПА.1.1.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D5" w:rsidRPr="00150DD5" w:rsidRDefault="009F677A" w:rsidP="009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6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студентов</w:t>
            </w:r>
            <w:r w:rsidRPr="009F6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принявших участие в работах в течение всего срока реализации НИР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DD5" w:rsidRPr="00150DD5" w:rsidRDefault="00150DD5" w:rsidP="0015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0DD5" w:rsidRPr="00150DD5" w:rsidRDefault="00150DD5" w:rsidP="00150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D5" w:rsidRPr="00150DD5" w:rsidRDefault="00150DD5" w:rsidP="00150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D5" w:rsidRPr="00150DD5" w:rsidRDefault="00150DD5" w:rsidP="00150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</w:t>
      </w:r>
      <w:r w:rsidR="009F6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Гранта</w:t>
      </w: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 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150DD5" w:rsidRPr="00150DD5" w:rsidRDefault="00150DD5" w:rsidP="00150DD5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DD5" w:rsidRPr="00150DD5" w:rsidRDefault="00150DD5" w:rsidP="00D361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DD5">
        <w:rPr>
          <w:rFonts w:ascii="Arial" w:eastAsia="Times New Roman" w:hAnsi="Arial" w:cs="Arial"/>
          <w:b/>
          <w:sz w:val="28"/>
          <w:szCs w:val="28"/>
          <w:lang w:eastAsia="ru-RU"/>
        </w:rPr>
        <w:br w:type="page"/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ОТДЕЛЬНЫХ ВИДОВ РАБОТ В СОСТАВЕ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ПРОЕКТА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(Тема научного проекта)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2160"/>
        <w:gridCol w:w="2520"/>
        <w:gridCol w:w="1728"/>
      </w:tblGrid>
      <w:tr w:rsidR="00150DD5" w:rsidRPr="00150DD5" w:rsidTr="00610ACF">
        <w:tc>
          <w:tcPr>
            <w:tcW w:w="1008" w:type="dxa"/>
            <w:shd w:val="clear" w:color="auto" w:fill="auto"/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этапа</w:t>
            </w:r>
          </w:p>
        </w:tc>
        <w:tc>
          <w:tcPr>
            <w:tcW w:w="2160" w:type="dxa"/>
            <w:shd w:val="clear" w:color="auto" w:fill="auto"/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этапа</w:t>
            </w:r>
          </w:p>
        </w:tc>
        <w:tc>
          <w:tcPr>
            <w:tcW w:w="2160" w:type="dxa"/>
            <w:shd w:val="clear" w:color="auto" w:fill="auto"/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выполняемых работ</w:t>
            </w:r>
          </w:p>
        </w:tc>
        <w:tc>
          <w:tcPr>
            <w:tcW w:w="2520" w:type="dxa"/>
            <w:shd w:val="clear" w:color="auto" w:fill="auto"/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разрабатываемых документов и научной и/или научно-технической продукции/результатов выполняемых работ</w:t>
            </w:r>
          </w:p>
        </w:tc>
        <w:tc>
          <w:tcPr>
            <w:tcW w:w="1728" w:type="dxa"/>
            <w:shd w:val="clear" w:color="auto" w:fill="auto"/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 (начало-окончание)</w:t>
            </w:r>
            <w:r w:rsidRPr="00150DD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8</w:t>
            </w:r>
          </w:p>
        </w:tc>
      </w:tr>
      <w:tr w:rsidR="00150DD5" w:rsidRPr="00150DD5" w:rsidTr="00610ACF">
        <w:tc>
          <w:tcPr>
            <w:tcW w:w="1008" w:type="dxa"/>
            <w:shd w:val="clear" w:color="auto" w:fill="auto"/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DD5" w:rsidRPr="00150DD5" w:rsidTr="00610ACF">
        <w:tc>
          <w:tcPr>
            <w:tcW w:w="1008" w:type="dxa"/>
            <w:shd w:val="clear" w:color="auto" w:fill="auto"/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</w:t>
      </w:r>
      <w:r w:rsidR="009F6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Гранта</w:t>
      </w:r>
      <w:r w:rsidRPr="0015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 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150DD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50DD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работ не ранее 1 октября 2015 года, в случае если срок выполнения НИР рассчитан на 1 год, то окончание не позднее 18 декабря 2015 года, если срок выполнения НИР рассчитан на 2 года, то окончание не позднее 16 декабря 2016года.</w:t>
      </w:r>
    </w:p>
    <w:p w:rsidR="00150DD5" w:rsidRPr="00150DD5" w:rsidRDefault="00150DD5" w:rsidP="00D361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РАСХОДОВ НА ПРОВЕДЕНИЕ РАБОТ</w:t>
      </w:r>
      <w:r w:rsidR="009F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ГРАНТУ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(Тема научного проекта)</w:t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993"/>
        <w:gridCol w:w="992"/>
        <w:gridCol w:w="1924"/>
      </w:tblGrid>
      <w:tr w:rsidR="00150DD5" w:rsidRPr="00150DD5" w:rsidTr="00610ACF">
        <w:trPr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15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15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5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Объем, руб.</w:t>
            </w:r>
          </w:p>
        </w:tc>
        <w:tc>
          <w:tcPr>
            <w:tcW w:w="1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150DD5" w:rsidRPr="00150DD5" w:rsidTr="00610ACF">
        <w:trPr>
          <w:trHeight w:val="48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0DD5" w:rsidRPr="00150DD5" w:rsidTr="00610ACF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исполнителей научного проекта (соискателя гранта), не менее 35% от объема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A" w:rsidRDefault="00150DD5" w:rsidP="009F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  <w:p w:rsidR="009F677A" w:rsidRDefault="009F677A" w:rsidP="009F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К</w:t>
            </w:r>
            <w:r w:rsidR="00150DD5"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омандировки</w:t>
            </w:r>
          </w:p>
          <w:p w:rsidR="009F677A" w:rsidRDefault="009F677A" w:rsidP="009F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150DD5"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50DD5"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 материалов и комплектующих</w:t>
            </w:r>
          </w:p>
          <w:p w:rsidR="00150DD5" w:rsidRPr="00150DD5" w:rsidRDefault="009F677A" w:rsidP="009F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П</w:t>
            </w:r>
            <w:r w:rsidR="00150DD5"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риобретение оборудования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3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сторонних организаций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D5" w:rsidRPr="00150DD5" w:rsidTr="00610AC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DD5" w:rsidRPr="00150DD5" w:rsidRDefault="00150DD5" w:rsidP="0015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</w:t>
      </w:r>
      <w:r w:rsidR="009F6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Гранта</w:t>
      </w:r>
      <w:bookmarkStart w:id="0" w:name="_GoBack"/>
      <w:bookmarkEnd w:id="0"/>
      <w:r w:rsidRPr="00150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_____________</w:t>
      </w:r>
    </w:p>
    <w:p w:rsidR="00150DD5" w:rsidRPr="00150DD5" w:rsidRDefault="00150DD5" w:rsidP="00D361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50DD5" w:rsidRPr="00150DD5" w:rsidRDefault="00150DD5" w:rsidP="00150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50DD5" w:rsidRPr="00150DD5" w:rsidRDefault="00150DD5" w:rsidP="00150D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150DD5" w:rsidRPr="00150DD5" w:rsidRDefault="00150DD5" w:rsidP="00150D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содержанию и оформлению резюме по результатам проведения научно-исследовательских работ в рамках научного проекта</w:t>
      </w:r>
    </w:p>
    <w:p w:rsidR="00150DD5" w:rsidRPr="00150DD5" w:rsidRDefault="00150DD5" w:rsidP="00150D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DD5" w:rsidRPr="00150DD5" w:rsidRDefault="00150DD5" w:rsidP="00150DD5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резюме должен содержать информацию о теме, целях, актуальности, научной значимости решенных в исследовании задач, описание (характеристика) работы, а также описание возможностей применения полученных результатов в том или ином направлении социально-экономического развития Белгородской области и список подготовленных и опубликованных научных работ и других научных и изобретательских достижений. Информация может быть изложена в свободной форме. Резюме может включать в себя рисунки, схемы, диаграммы и другие информационно-иллюстративные блоки. </w:t>
      </w:r>
    </w:p>
    <w:p w:rsidR="00150DD5" w:rsidRPr="00150DD5" w:rsidRDefault="00150DD5" w:rsidP="00150DD5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текста – от 3 до 5 страниц, не считая списка подготовленных и опубликованных научных работ и библиографического списка.</w:t>
      </w:r>
    </w:p>
    <w:p w:rsidR="00150DD5" w:rsidRPr="00150DD5" w:rsidRDefault="00150DD5" w:rsidP="00150DD5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страницы – А 4; шрифт – 14 кегль, </w:t>
      </w:r>
      <w:r w:rsidRPr="00150D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примеры – курсив 12 кегль, рисунки и схемы – сгруппировать; интервал – 1,0; поля со всех сторон – 2 см; отступ (абзац) автоматический – 1; автоматическая расстановка переносов.</w:t>
      </w:r>
      <w:proofErr w:type="gramEnd"/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обычные сноски.</w:t>
      </w:r>
    </w:p>
    <w:p w:rsidR="00150DD5" w:rsidRPr="00150DD5" w:rsidRDefault="00150DD5" w:rsidP="00150DD5">
      <w:pPr>
        <w:spacing w:after="0" w:line="233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без пробела, жирный шрифт, 12 кегль, все прописные, выравнивание по центру, после заголовка – одинарный отступ.</w:t>
      </w:r>
    </w:p>
    <w:p w:rsidR="00150DD5" w:rsidRPr="00150DD5" w:rsidRDefault="00150DD5" w:rsidP="00150DD5">
      <w:pPr>
        <w:tabs>
          <w:tab w:val="left" w:pos="-567"/>
        </w:tabs>
        <w:spacing w:after="0" w:line="233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страниц не производится.</w:t>
      </w:r>
    </w:p>
    <w:p w:rsidR="00150DD5" w:rsidRPr="00150DD5" w:rsidRDefault="00150DD5" w:rsidP="00150DD5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Список подготовленных и опубликованных научных работ и других научных и изобретательских достижений по результатам выполнения </w:t>
      </w:r>
      <w:r w:rsidRPr="00150DD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научного проекта</w:t>
      </w:r>
      <w:r w:rsidRPr="00150DD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поддержанного Грантом, – по алфавиту, 12 кегль.</w:t>
      </w:r>
    </w:p>
    <w:p w:rsidR="00150DD5" w:rsidRPr="00150DD5" w:rsidRDefault="00150DD5" w:rsidP="00150DD5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Глоссарий (краткий терминологический словарь) располагается после списка научных работ и представляет собой перечень ключевых терминов, используемых в резюме, с их определениями (12 кегль, название термина – жирный курсив, от текста резюме отделяется отступом в один интервал). </w:t>
      </w:r>
    </w:p>
    <w:p w:rsidR="00150DD5" w:rsidRPr="00150DD5" w:rsidRDefault="00150DD5" w:rsidP="00150DD5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предоставляется в печатном и электронном видах, название файлов включает фамилию руководителя научного проекта и указание на содержание документа через нижнее подчеркивание, например:</w:t>
      </w:r>
      <w:proofErr w:type="gramEnd"/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Иванов_резюме</w:t>
      </w:r>
      <w:proofErr w:type="spellEnd"/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Иванов_исполнители</w:t>
      </w:r>
      <w:proofErr w:type="spellEnd"/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DD5" w:rsidRPr="00150DD5" w:rsidRDefault="00150DD5" w:rsidP="00150DD5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исполнителях проекта оформляются в отдельном файле и должны включать ФИО, ученую степень, ученое звание, должность, организацию, на базе которой проведено исследование, населенный пункт места работы (учебы) каждого исполнителя.</w:t>
      </w:r>
    </w:p>
    <w:p w:rsidR="00150DD5" w:rsidRPr="00150DD5" w:rsidRDefault="00150DD5" w:rsidP="00150DD5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популяризации результатов исследования резюме публикуются на сайте «Вузовская наука </w:t>
      </w:r>
      <w:proofErr w:type="spellStart"/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0DD5" w:rsidRDefault="00150DD5" w:rsidP="00150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6A" w:rsidRDefault="00D3616A" w:rsidP="00150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6A" w:rsidRDefault="00D3616A" w:rsidP="00150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6A" w:rsidRDefault="00D3616A" w:rsidP="00150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6A" w:rsidRDefault="00D3616A" w:rsidP="00150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6A" w:rsidRPr="00150DD5" w:rsidRDefault="00D3616A" w:rsidP="00150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</w:p>
    <w:p w:rsidR="00150DD5" w:rsidRPr="00150DD5" w:rsidRDefault="00150DD5" w:rsidP="00150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РЕЗЮМЕ</w:t>
      </w:r>
    </w:p>
    <w:p w:rsidR="00150DD5" w:rsidRPr="00150DD5" w:rsidRDefault="00150DD5" w:rsidP="00150D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ВЫПОЛНЕНИЯ НАУЧНОГО ПРОЕКТА</w:t>
      </w:r>
    </w:p>
    <w:p w:rsidR="00150DD5" w:rsidRPr="00150DD5" w:rsidRDefault="00150DD5" w:rsidP="00150D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«РАЗРАБОТКА ТЕХНОЛОГИИ УТИЛИЗАЦИИ МЕТАЛЛУРГИЧЕСКОГО ШЛАМА И МЕТАЛЛИЗИРОВАННОЙ МЕЛОЧИ В ПРОЦЕССЕ ПРЯМОГО ВОССТАНОВЛЕНИЯ ЖЕЛЕЗА»</w:t>
      </w:r>
    </w:p>
    <w:p w:rsidR="00150DD5" w:rsidRPr="00150DD5" w:rsidRDefault="00150DD5" w:rsidP="00150D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DD5" w:rsidRPr="00150DD5" w:rsidRDefault="00150DD5" w:rsidP="00150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&lt;Текст резюме&gt;</w:t>
      </w:r>
    </w:p>
    <w:p w:rsidR="00150DD5" w:rsidRPr="00150DD5" w:rsidRDefault="00150DD5" w:rsidP="00150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150DD5" w:rsidRPr="00150DD5" w:rsidRDefault="00150DD5" w:rsidP="00150D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и опубликованных научных работ</w:t>
      </w:r>
    </w:p>
    <w:p w:rsidR="00150DD5" w:rsidRPr="00150DD5" w:rsidRDefault="00150DD5" w:rsidP="00150D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&lt;Список научных работ&gt;</w:t>
      </w:r>
    </w:p>
    <w:p w:rsidR="00150DD5" w:rsidRPr="00150DD5" w:rsidRDefault="00150DD5" w:rsidP="00150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D5" w:rsidRPr="00150DD5" w:rsidRDefault="00150DD5" w:rsidP="00150D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Глоссарий</w:t>
      </w:r>
    </w:p>
    <w:p w:rsidR="00150DD5" w:rsidRPr="00150DD5" w:rsidRDefault="00150DD5" w:rsidP="00150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sz w:val="24"/>
          <w:szCs w:val="24"/>
          <w:lang w:eastAsia="ru-RU"/>
        </w:rPr>
        <w:t>&lt;…&gt;</w:t>
      </w:r>
      <w:r w:rsidRPr="00150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Брикетирование</w:t>
      </w:r>
      <w:r w:rsidRPr="0015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 переработки сырья (в основном минерального) в куски однородного состава и геометрически правильной формы, т.н. брикеты.</w:t>
      </w:r>
    </w:p>
    <w:p w:rsidR="00150DD5" w:rsidRPr="00150DD5" w:rsidRDefault="00150DD5" w:rsidP="00150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 прочности на сжатие</w:t>
      </w:r>
      <w:r w:rsidRPr="0015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максимальное давление, которое материал может выдержать без изменения (уменьшения) объема.</w:t>
      </w:r>
    </w:p>
    <w:p w:rsidR="00150DD5" w:rsidRPr="00150DD5" w:rsidRDefault="00150DD5" w:rsidP="00150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Шлам</w:t>
      </w:r>
      <w:r w:rsidRPr="0015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hyperlink r:id="rId12" w:tooltip="Отходы" w:history="1">
        <w:r w:rsidRPr="00150D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отходы</w:t>
        </w:r>
      </w:hyperlink>
      <w:r w:rsidRPr="0015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продукта, составляющие пылевые и мелочные его части, получаемые в виде </w:t>
      </w:r>
      <w:hyperlink r:id="rId13" w:tooltip="Осадок" w:history="1">
        <w:r w:rsidRPr="00150D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осадка</w:t>
        </w:r>
      </w:hyperlink>
      <w:r w:rsidRPr="0015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промывке какого-либо рудного материала. &lt;…&gt;</w:t>
      </w:r>
    </w:p>
    <w:p w:rsidR="00150DD5" w:rsidRPr="00150DD5" w:rsidRDefault="00150DD5" w:rsidP="00150D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6A" w:rsidRDefault="00D3616A" w:rsidP="00150DD5"/>
    <w:p w:rsidR="00150DD5" w:rsidRPr="00D3616A" w:rsidRDefault="00150DD5" w:rsidP="00D3616A">
      <w:pPr>
        <w:ind w:firstLine="708"/>
      </w:pPr>
    </w:p>
    <w:sectPr w:rsidR="00150DD5" w:rsidRPr="00D3616A" w:rsidSect="00526320">
      <w:pgSz w:w="11906" w:h="16838"/>
      <w:pgMar w:top="1258" w:right="926" w:bottom="851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84" w:rsidRDefault="001B0884" w:rsidP="00150DD5">
      <w:pPr>
        <w:spacing w:after="0" w:line="240" w:lineRule="auto"/>
      </w:pPr>
      <w:r>
        <w:separator/>
      </w:r>
    </w:p>
  </w:endnote>
  <w:endnote w:type="continuationSeparator" w:id="0">
    <w:p w:rsidR="001B0884" w:rsidRDefault="001B0884" w:rsidP="00150DD5">
      <w:pPr>
        <w:spacing w:after="0" w:line="240" w:lineRule="auto"/>
      </w:pPr>
      <w:r>
        <w:continuationSeparator/>
      </w:r>
    </w:p>
  </w:endnote>
  <w:endnote w:id="1">
    <w:p w:rsidR="00150DD5" w:rsidRPr="00D3616A" w:rsidRDefault="00150DD5" w:rsidP="00D3616A">
      <w:pPr>
        <w:pStyle w:val="a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84" w:rsidRDefault="001B0884" w:rsidP="00150DD5">
      <w:pPr>
        <w:spacing w:after="0" w:line="240" w:lineRule="auto"/>
      </w:pPr>
      <w:r>
        <w:separator/>
      </w:r>
    </w:p>
  </w:footnote>
  <w:footnote w:type="continuationSeparator" w:id="0">
    <w:p w:rsidR="001B0884" w:rsidRDefault="001B0884" w:rsidP="00150DD5">
      <w:pPr>
        <w:spacing w:after="0" w:line="240" w:lineRule="auto"/>
      </w:pPr>
      <w:r>
        <w:continuationSeparator/>
      </w:r>
    </w:p>
  </w:footnote>
  <w:footnote w:id="1">
    <w:p w:rsidR="00150DD5" w:rsidRDefault="00150DD5" w:rsidP="00150DD5">
      <w:pPr>
        <w:pStyle w:val="a5"/>
      </w:pPr>
      <w:r>
        <w:rPr>
          <w:rStyle w:val="a8"/>
        </w:rPr>
        <w:footnoteRef/>
      </w:r>
      <w:r>
        <w:t xml:space="preserve"> Указываются образовательная организация высшего образования, названия дисциплин, форма участия (чтение лекций, проведение семинаров, практикумов, лабораторных и т.д.). В качестве подтверждающих документов </w:t>
      </w:r>
      <w:proofErr w:type="gramStart"/>
      <w:r>
        <w:t>предоставляются справки</w:t>
      </w:r>
      <w:proofErr w:type="gramEnd"/>
      <w:r>
        <w:t xml:space="preserve"> из отдела кадров соответствующих образовательных организаций.</w:t>
      </w:r>
    </w:p>
  </w:footnote>
  <w:footnote w:id="2">
    <w:p w:rsidR="00150DD5" w:rsidRPr="00730DB0" w:rsidRDefault="00150DD5" w:rsidP="00150DD5">
      <w:pPr>
        <w:pStyle w:val="a5"/>
      </w:pPr>
      <w:r w:rsidRPr="00730DB0">
        <w:rPr>
          <w:rStyle w:val="a8"/>
        </w:rPr>
        <w:footnoteRef/>
      </w:r>
      <w:r w:rsidRPr="00730DB0">
        <w:t xml:space="preserve"> Может быть включена следующая разрабатываемая документация:</w:t>
      </w:r>
    </w:p>
    <w:p w:rsidR="00150DD5" w:rsidRPr="00730DB0" w:rsidRDefault="00150DD5" w:rsidP="00150DD5">
      <w:pPr>
        <w:pStyle w:val="a5"/>
      </w:pPr>
      <w:proofErr w:type="gramStart"/>
      <w:r w:rsidRPr="00F943FE">
        <w:t>- эскизная техническая</w:t>
      </w:r>
      <w:r w:rsidRPr="00730DB0">
        <w:t xml:space="preserve"> (конструкторская, программная, технологическая) документация на макеты, модели, экспериментальные образцы, лабораторные образцы, стенды; </w:t>
      </w:r>
      <w:proofErr w:type="gramEnd"/>
    </w:p>
    <w:p w:rsidR="00150DD5" w:rsidRPr="00730DB0" w:rsidRDefault="00150DD5" w:rsidP="00150DD5">
      <w:pPr>
        <w:pStyle w:val="a5"/>
      </w:pPr>
      <w:r w:rsidRPr="00730DB0">
        <w:t>- методическая документация по проведению исследований объектов НИР (программы и методики экспериментов и испытаний, результаты обработки данных, полученных при проведении экспериментов и испытаний и т.п.);</w:t>
      </w:r>
    </w:p>
    <w:p w:rsidR="00150DD5" w:rsidRDefault="00150DD5" w:rsidP="00150DD5">
      <w:pPr>
        <w:pStyle w:val="a5"/>
      </w:pPr>
      <w:r w:rsidRPr="00730DB0">
        <w:t>- разработанная научно-методическая и нормативно-техническая документация (стандарты, рекомендации, инструкции, методики т.п.)</w:t>
      </w:r>
    </w:p>
  </w:footnote>
  <w:footnote w:id="3">
    <w:p w:rsidR="00150DD5" w:rsidRPr="008159B1" w:rsidRDefault="00150DD5" w:rsidP="00150DD5">
      <w:pPr>
        <w:pStyle w:val="a5"/>
      </w:pPr>
      <w:r w:rsidRPr="00A87745">
        <w:rPr>
          <w:rStyle w:val="a8"/>
        </w:rPr>
        <w:footnoteRef/>
      </w:r>
      <w:r w:rsidRPr="008159B1">
        <w:t xml:space="preserve"> </w:t>
      </w:r>
      <w:r w:rsidRPr="00B343F3">
        <w:t xml:space="preserve">Описать, каким образом и за счет чего </w:t>
      </w:r>
      <w:proofErr w:type="gramStart"/>
      <w:r w:rsidRPr="00B343F3">
        <w:t>будет</w:t>
      </w:r>
      <w:proofErr w:type="gramEnd"/>
      <w:r w:rsidRPr="00B343F3">
        <w:t xml:space="preserve"> достигнут каждый индикатор и показатель</w:t>
      </w:r>
      <w:r w:rsidRPr="008159B1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D5" w:rsidRDefault="00150DD5" w:rsidP="001F03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DD5" w:rsidRDefault="00150D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D5" w:rsidRDefault="00150DD5">
    <w:pPr>
      <w:pStyle w:val="a3"/>
      <w:jc w:val="center"/>
    </w:pPr>
  </w:p>
  <w:p w:rsidR="00150DD5" w:rsidRDefault="00150D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D5" w:rsidRDefault="00150DD5" w:rsidP="001F037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61A7"/>
    <w:multiLevelType w:val="hybridMultilevel"/>
    <w:tmpl w:val="FA868E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0B7F65"/>
    <w:multiLevelType w:val="hybridMultilevel"/>
    <w:tmpl w:val="0E8A0C96"/>
    <w:lvl w:ilvl="0" w:tplc="CBECC624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6CC775E"/>
    <w:multiLevelType w:val="hybridMultilevel"/>
    <w:tmpl w:val="2CF63B88"/>
    <w:lvl w:ilvl="0" w:tplc="428C5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90BEA"/>
    <w:multiLevelType w:val="hybridMultilevel"/>
    <w:tmpl w:val="5768B31C"/>
    <w:lvl w:ilvl="0" w:tplc="CBECC6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2265237"/>
    <w:multiLevelType w:val="hybridMultilevel"/>
    <w:tmpl w:val="E1E0F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9114AC"/>
    <w:multiLevelType w:val="hybridMultilevel"/>
    <w:tmpl w:val="6AE41A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D5"/>
    <w:rsid w:val="000F555C"/>
    <w:rsid w:val="00150DD5"/>
    <w:rsid w:val="001A65B5"/>
    <w:rsid w:val="001B0884"/>
    <w:rsid w:val="0054553D"/>
    <w:rsid w:val="005A58E8"/>
    <w:rsid w:val="00886DDB"/>
    <w:rsid w:val="009F677A"/>
    <w:rsid w:val="00AB062D"/>
    <w:rsid w:val="00D0197B"/>
    <w:rsid w:val="00D3616A"/>
    <w:rsid w:val="00EA659F"/>
    <w:rsid w:val="00F53887"/>
    <w:rsid w:val="00FE4C33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DD5"/>
  </w:style>
  <w:style w:type="paragraph" w:styleId="a5">
    <w:name w:val="footnote text"/>
    <w:basedOn w:val="a"/>
    <w:link w:val="a6"/>
    <w:uiPriority w:val="99"/>
    <w:semiHidden/>
    <w:unhideWhenUsed/>
    <w:rsid w:val="00150DD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50DD5"/>
    <w:rPr>
      <w:sz w:val="20"/>
      <w:szCs w:val="20"/>
    </w:rPr>
  </w:style>
  <w:style w:type="character" w:styleId="a7">
    <w:name w:val="page number"/>
    <w:basedOn w:val="a0"/>
    <w:rsid w:val="00150DD5"/>
  </w:style>
  <w:style w:type="character" w:styleId="a8">
    <w:name w:val="footnote reference"/>
    <w:uiPriority w:val="99"/>
    <w:semiHidden/>
    <w:rsid w:val="00150DD5"/>
    <w:rPr>
      <w:rFonts w:ascii="Times New Roman" w:hAnsi="Times New Roman" w:cs="Times New Roman"/>
      <w:vertAlign w:val="superscript"/>
    </w:rPr>
  </w:style>
  <w:style w:type="paragraph" w:styleId="a9">
    <w:name w:val="endnote text"/>
    <w:basedOn w:val="a"/>
    <w:link w:val="aa"/>
    <w:semiHidden/>
    <w:rsid w:val="00150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150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DD5"/>
  </w:style>
  <w:style w:type="paragraph" w:styleId="a5">
    <w:name w:val="footnote text"/>
    <w:basedOn w:val="a"/>
    <w:link w:val="a6"/>
    <w:uiPriority w:val="99"/>
    <w:semiHidden/>
    <w:unhideWhenUsed/>
    <w:rsid w:val="00150DD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50DD5"/>
    <w:rPr>
      <w:sz w:val="20"/>
      <w:szCs w:val="20"/>
    </w:rPr>
  </w:style>
  <w:style w:type="character" w:styleId="a7">
    <w:name w:val="page number"/>
    <w:basedOn w:val="a0"/>
    <w:rsid w:val="00150DD5"/>
  </w:style>
  <w:style w:type="character" w:styleId="a8">
    <w:name w:val="footnote reference"/>
    <w:uiPriority w:val="99"/>
    <w:semiHidden/>
    <w:rsid w:val="00150DD5"/>
    <w:rPr>
      <w:rFonts w:ascii="Times New Roman" w:hAnsi="Times New Roman" w:cs="Times New Roman"/>
      <w:vertAlign w:val="superscript"/>
    </w:rPr>
  </w:style>
  <w:style w:type="paragraph" w:styleId="a9">
    <w:name w:val="endnote text"/>
    <w:basedOn w:val="a"/>
    <w:link w:val="aa"/>
    <w:semiHidden/>
    <w:rsid w:val="00150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150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E%D1%81%D0%B0%D0%B4%D0%BE%D0%B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E%D1%82%D1%85%D0%BE%D0%B4%D1%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F1D6-AD5C-4C0F-B506-2A149538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Ольга Владимировна</dc:creator>
  <cp:lastModifiedBy>user</cp:lastModifiedBy>
  <cp:revision>2</cp:revision>
  <cp:lastPrinted>2015-07-21T09:30:00Z</cp:lastPrinted>
  <dcterms:created xsi:type="dcterms:W3CDTF">2015-07-30T07:13:00Z</dcterms:created>
  <dcterms:modified xsi:type="dcterms:W3CDTF">2015-07-30T07:13:00Z</dcterms:modified>
</cp:coreProperties>
</file>