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8E" w:rsidRPr="009107F9" w:rsidRDefault="003C578E" w:rsidP="009107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7F9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3C578E" w:rsidRPr="009107F9" w:rsidRDefault="003C578E" w:rsidP="0091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07F9">
        <w:rPr>
          <w:rFonts w:ascii="Times New Roman" w:hAnsi="Times New Roman" w:cs="Times New Roman"/>
          <w:sz w:val="26"/>
          <w:szCs w:val="26"/>
        </w:rPr>
        <w:t>проведения итогового междисциплинарного экзамена (государственного экзамена)</w:t>
      </w:r>
    </w:p>
    <w:p w:rsidR="003C578E" w:rsidRPr="009107F9" w:rsidRDefault="003C578E" w:rsidP="0091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07F9">
        <w:rPr>
          <w:rFonts w:ascii="Times New Roman" w:hAnsi="Times New Roman" w:cs="Times New Roman"/>
          <w:sz w:val="26"/>
          <w:szCs w:val="26"/>
        </w:rPr>
        <w:t>по направлениям</w:t>
      </w:r>
    </w:p>
    <w:p w:rsidR="003C578E" w:rsidRPr="009107F9" w:rsidRDefault="003C578E" w:rsidP="009107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66"/>
        <w:gridCol w:w="1203"/>
        <w:gridCol w:w="1203"/>
        <w:gridCol w:w="1528"/>
        <w:gridCol w:w="2665"/>
        <w:gridCol w:w="1754"/>
        <w:gridCol w:w="1479"/>
      </w:tblGrid>
      <w:tr w:rsidR="003C578E" w:rsidRPr="009107F9" w:rsidTr="00F73D5B">
        <w:tc>
          <w:tcPr>
            <w:tcW w:w="562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66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203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203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экзамена</w:t>
            </w:r>
          </w:p>
        </w:tc>
        <w:tc>
          <w:tcPr>
            <w:tcW w:w="1528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65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предэкзаменационной консультации</w:t>
            </w:r>
          </w:p>
        </w:tc>
        <w:tc>
          <w:tcPr>
            <w:tcW w:w="1754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консультации</w:t>
            </w:r>
          </w:p>
        </w:tc>
        <w:tc>
          <w:tcPr>
            <w:tcW w:w="1479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03.06.01. Физика и астрономия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Физика конденсированного состояния)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04.06.01. Химические науки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 Коллоидная химия)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05.06.01. Науки о Земле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Экология)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312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312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07.06.01 Архитектура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622</w:t>
            </w:r>
          </w:p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ГУК- 612А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622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конструкции, здания и сооружения)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.05.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133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133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Теплоснабжение, вентиляция, кондиционирование воздуха, газоснабжение и освещение)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21.05.23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313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материалы и изделия)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.05.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213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20.05.23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213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технология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17.05.24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09.06.01 Информатика и вычислительная техника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(направленность (Системный анализ, управление и обработка информации)</w:t>
            </w:r>
          </w:p>
        </w:tc>
        <w:tc>
          <w:tcPr>
            <w:tcW w:w="1203" w:type="dxa"/>
          </w:tcPr>
          <w:p w:rsidR="009E5DF5" w:rsidRPr="009107F9" w:rsidRDefault="003F7C0B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9E5DF5"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426</w:t>
            </w:r>
          </w:p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9E5DF5" w:rsidRPr="009107F9" w:rsidRDefault="003F7C0B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9E5DF5"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426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Технология машиностроения)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</w:tr>
      <w:tr w:rsidR="009E5DF5" w:rsidRPr="009107F9" w:rsidTr="00F73D5B">
        <w:trPr>
          <w:trHeight w:val="519"/>
        </w:trPr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(направленность  Роботы, </w:t>
            </w:r>
            <w:proofErr w:type="spellStart"/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9107F9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робототехнические системы)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</w:tr>
      <w:tr w:rsidR="009E5DF5" w:rsidRPr="009107F9" w:rsidTr="00F73D5B">
        <w:trPr>
          <w:trHeight w:val="519"/>
        </w:trPr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15.06.01 Машиностроение</w:t>
            </w:r>
          </w:p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17.05.24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18.06.01 Химическая технология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Технология силикатных и тугоплавких неметаллических материалов)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126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126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19.06.01 Промышленная экология и биотехнологии 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312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312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20.06.01 </w:t>
            </w:r>
            <w:proofErr w:type="spellStart"/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направленность Охрана труда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617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617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27.06.01 Управление в технических системах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Автоматизация и управление технологическими процессами и производствами)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4 – 203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4 – 203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38.06.01 Экономика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Экономика и управление народным хозяйством)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УК3 – 302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УК3 – 302</w:t>
            </w:r>
          </w:p>
        </w:tc>
      </w:tr>
      <w:tr w:rsidR="00E2462A" w:rsidRPr="009107F9" w:rsidTr="00F73D5B">
        <w:tc>
          <w:tcPr>
            <w:tcW w:w="562" w:type="dxa"/>
            <w:vAlign w:val="center"/>
          </w:tcPr>
          <w:p w:rsidR="00E2462A" w:rsidRPr="009107F9" w:rsidRDefault="00E2462A" w:rsidP="00E246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2462A" w:rsidRPr="009107F9" w:rsidRDefault="00E2462A" w:rsidP="00E24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.06.01.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Социологические науки</w:t>
            </w:r>
          </w:p>
          <w:p w:rsidR="00E2462A" w:rsidRPr="009107F9" w:rsidRDefault="00E2462A" w:rsidP="00E2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Социология управления)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320</w:t>
            </w:r>
          </w:p>
        </w:tc>
        <w:tc>
          <w:tcPr>
            <w:tcW w:w="2665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754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320</w:t>
            </w:r>
          </w:p>
        </w:tc>
      </w:tr>
      <w:tr w:rsidR="00E2462A" w:rsidRPr="009107F9" w:rsidTr="00F73D5B">
        <w:tc>
          <w:tcPr>
            <w:tcW w:w="562" w:type="dxa"/>
            <w:vAlign w:val="center"/>
          </w:tcPr>
          <w:p w:rsidR="00E2462A" w:rsidRPr="009107F9" w:rsidRDefault="00E2462A" w:rsidP="00E246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2462A" w:rsidRPr="009107F9" w:rsidRDefault="00E2462A" w:rsidP="00E24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47.06.01 Философия, этика и религиоведение</w:t>
            </w:r>
          </w:p>
          <w:p w:rsidR="00E2462A" w:rsidRPr="009107F9" w:rsidRDefault="00E2462A" w:rsidP="00E24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Онтология и теория познания)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515</w:t>
            </w:r>
          </w:p>
        </w:tc>
        <w:tc>
          <w:tcPr>
            <w:tcW w:w="2665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515</w:t>
            </w:r>
          </w:p>
        </w:tc>
      </w:tr>
    </w:tbl>
    <w:p w:rsidR="003C578E" w:rsidRPr="009107F9" w:rsidRDefault="003C578E" w:rsidP="009107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7D2D" w:rsidRPr="009107F9" w:rsidRDefault="00277D2D" w:rsidP="009107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5EA" w:rsidRPr="00F235EA" w:rsidRDefault="00F235EA" w:rsidP="003C578E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C578E" w:rsidRPr="004D577B" w:rsidRDefault="003C578E" w:rsidP="003C578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D577B">
        <w:rPr>
          <w:rFonts w:ascii="Times New Roman" w:hAnsi="Times New Roman" w:cs="Times New Roman"/>
          <w:b/>
          <w:sz w:val="28"/>
        </w:rPr>
        <w:lastRenderedPageBreak/>
        <w:t>РАСПИСАНИЕ</w:t>
      </w:r>
    </w:p>
    <w:p w:rsidR="003C578E" w:rsidRPr="004D577B" w:rsidRDefault="003C578E" w:rsidP="003C578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577B">
        <w:rPr>
          <w:rFonts w:ascii="Times New Roman" w:hAnsi="Times New Roman" w:cs="Times New Roman"/>
          <w:sz w:val="28"/>
        </w:rPr>
        <w:t xml:space="preserve">проведения представления научного доклада об основных результатах подготовленной </w:t>
      </w:r>
    </w:p>
    <w:p w:rsidR="003C578E" w:rsidRPr="004D577B" w:rsidRDefault="003C578E" w:rsidP="003C578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577B">
        <w:rPr>
          <w:rFonts w:ascii="Times New Roman" w:hAnsi="Times New Roman" w:cs="Times New Roman"/>
          <w:sz w:val="28"/>
        </w:rPr>
        <w:t>научно-квалификационной работы (диссертации) по направлениям</w:t>
      </w:r>
    </w:p>
    <w:p w:rsidR="003C578E" w:rsidRPr="004D577B" w:rsidRDefault="003C578E" w:rsidP="003C578E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4929" w:type="dxa"/>
        <w:tblLook w:val="04A0" w:firstRow="1" w:lastRow="0" w:firstColumn="1" w:lastColumn="0" w:noHBand="0" w:noVBand="1"/>
      </w:tblPr>
      <w:tblGrid>
        <w:gridCol w:w="562"/>
        <w:gridCol w:w="7045"/>
        <w:gridCol w:w="2603"/>
        <w:gridCol w:w="3173"/>
        <w:gridCol w:w="67"/>
        <w:gridCol w:w="1479"/>
      </w:tblGrid>
      <w:tr w:rsidR="000629FD" w:rsidRPr="001A2A08" w:rsidTr="000629FD">
        <w:trPr>
          <w:trHeight w:val="921"/>
        </w:trPr>
        <w:tc>
          <w:tcPr>
            <w:tcW w:w="562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45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2603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3240" w:type="dxa"/>
            <w:gridSpan w:val="2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экзамена</w:t>
            </w:r>
          </w:p>
        </w:tc>
        <w:tc>
          <w:tcPr>
            <w:tcW w:w="1479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C9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03.06.01. Физика и астрономия</w:t>
            </w:r>
          </w:p>
          <w:p w:rsidR="000629FD" w:rsidRPr="001A2A08" w:rsidRDefault="000629FD" w:rsidP="00C9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Физика конденсированного состояния)</w:t>
            </w:r>
          </w:p>
        </w:tc>
        <w:tc>
          <w:tcPr>
            <w:tcW w:w="2603" w:type="dxa"/>
          </w:tcPr>
          <w:p w:rsidR="000629FD" w:rsidRPr="001A2A08" w:rsidRDefault="000629FD" w:rsidP="00C9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20.06.24</w:t>
            </w:r>
          </w:p>
        </w:tc>
        <w:tc>
          <w:tcPr>
            <w:tcW w:w="3173" w:type="dxa"/>
          </w:tcPr>
          <w:p w:rsidR="000629FD" w:rsidRPr="001A2A08" w:rsidRDefault="000629FD" w:rsidP="00C9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C9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04.06.01. Химические науки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 Коллоидная химия)</w:t>
            </w:r>
          </w:p>
        </w:tc>
        <w:tc>
          <w:tcPr>
            <w:tcW w:w="260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05.06.01. Науки о Земле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Экология)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2 – 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07.06.01 Архитектура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603" w:type="dxa"/>
          </w:tcPr>
          <w:p w:rsidR="000629FD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610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конструкции, здания и сооружения)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133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Теплоснабжение, вентиляция, кондиционирование воздуха, газоснабжение и освещение)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313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материалы и изделия)</w:t>
            </w:r>
          </w:p>
        </w:tc>
        <w:tc>
          <w:tcPr>
            <w:tcW w:w="2603" w:type="dxa"/>
          </w:tcPr>
          <w:p w:rsidR="000629FD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40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213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технология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11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09.06.01 Информатика и вычислительная техника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(Системный анализ, управление и обработка информации)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426</w:t>
            </w:r>
          </w:p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Технология машиностроения)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УК4 – 308</w:t>
            </w:r>
          </w:p>
        </w:tc>
      </w:tr>
      <w:tr w:rsidR="000654AC" w:rsidRPr="001A2A08" w:rsidTr="000629FD">
        <w:trPr>
          <w:trHeight w:val="519"/>
        </w:trPr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(направленность  Роботы, </w:t>
            </w:r>
            <w:proofErr w:type="spellStart"/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A2A08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робототехнические системы)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УК4 – 308</w:t>
            </w:r>
          </w:p>
        </w:tc>
      </w:tr>
      <w:tr w:rsidR="000654AC" w:rsidRPr="001A2A08" w:rsidTr="000629FD">
        <w:trPr>
          <w:trHeight w:val="519"/>
        </w:trPr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15.06.01 Машиностроение</w:t>
            </w:r>
          </w:p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21.06.24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118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18.06.01 Химическая технология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(направленность Технология силикатных и тугоплавких неметаллических материалов)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УК2 – 126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19.06.01 Промышленная экология и биотехнологии 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419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20.06.01 </w:t>
            </w:r>
            <w:proofErr w:type="spellStart"/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направленность Охрана труда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21.06.24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617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27.06.01 Управление в технических системах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Автоматизация и управление технологическими процессами и производствами)</w:t>
            </w:r>
          </w:p>
        </w:tc>
        <w:tc>
          <w:tcPr>
            <w:tcW w:w="2603" w:type="dxa"/>
          </w:tcPr>
          <w:p w:rsidR="000654AC" w:rsidRPr="001A2A08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54AC" w:rsidRPr="001A2A08" w:rsidRDefault="00E2462A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4 – 203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38.06.01 Экономика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Экономика и управление народным хозяйством)</w:t>
            </w:r>
          </w:p>
        </w:tc>
        <w:tc>
          <w:tcPr>
            <w:tcW w:w="2603" w:type="dxa"/>
          </w:tcPr>
          <w:p w:rsidR="000654AC" w:rsidRPr="001A2A08" w:rsidRDefault="00E2462A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УК3 – 302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E2462A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.06.01. 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Социологические науки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Социология управления)</w:t>
            </w:r>
          </w:p>
        </w:tc>
        <w:tc>
          <w:tcPr>
            <w:tcW w:w="2603" w:type="dxa"/>
          </w:tcPr>
          <w:p w:rsidR="000654AC" w:rsidRPr="001A2A08" w:rsidRDefault="00E2462A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320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47.06.01 Философия, этика и религиоведение</w:t>
            </w:r>
          </w:p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Онтология и теория познания)</w:t>
            </w:r>
          </w:p>
        </w:tc>
        <w:tc>
          <w:tcPr>
            <w:tcW w:w="2603" w:type="dxa"/>
          </w:tcPr>
          <w:p w:rsidR="000654AC" w:rsidRPr="001A2A08" w:rsidRDefault="000654AC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462A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1.06.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462A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515</w:t>
            </w:r>
          </w:p>
        </w:tc>
      </w:tr>
    </w:tbl>
    <w:p w:rsidR="000629FD" w:rsidRPr="009107F9" w:rsidRDefault="000629FD" w:rsidP="000629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4C9" w:rsidRDefault="00E304C9" w:rsidP="00E304C9">
      <w:pPr>
        <w:spacing w:after="0"/>
        <w:rPr>
          <w:rFonts w:ascii="Times New Roman" w:hAnsi="Times New Roman" w:cs="Times New Roman"/>
          <w:sz w:val="28"/>
        </w:rPr>
      </w:pPr>
    </w:p>
    <w:p w:rsidR="00E304C9" w:rsidRDefault="00E304C9" w:rsidP="00E304C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304C9" w:rsidRPr="004D577B" w:rsidRDefault="00E304C9" w:rsidP="001A2A08">
      <w:pPr>
        <w:spacing w:after="0"/>
        <w:rPr>
          <w:rFonts w:ascii="Times New Roman" w:hAnsi="Times New Roman" w:cs="Times New Roman"/>
          <w:sz w:val="28"/>
        </w:rPr>
      </w:pPr>
    </w:p>
    <w:p w:rsidR="0044207D" w:rsidRDefault="0044207D"/>
    <w:sectPr w:rsidR="0044207D" w:rsidSect="009107F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8DF"/>
    <w:multiLevelType w:val="hybridMultilevel"/>
    <w:tmpl w:val="237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EE8"/>
    <w:multiLevelType w:val="hybridMultilevel"/>
    <w:tmpl w:val="4088F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1157A"/>
    <w:multiLevelType w:val="hybridMultilevel"/>
    <w:tmpl w:val="4088F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9A1D91"/>
    <w:multiLevelType w:val="hybridMultilevel"/>
    <w:tmpl w:val="D3969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84"/>
    <w:rsid w:val="000629FD"/>
    <w:rsid w:val="000654AC"/>
    <w:rsid w:val="000A0BB4"/>
    <w:rsid w:val="00170384"/>
    <w:rsid w:val="001A2A08"/>
    <w:rsid w:val="00277D2D"/>
    <w:rsid w:val="003C578E"/>
    <w:rsid w:val="003F7C0B"/>
    <w:rsid w:val="0044207D"/>
    <w:rsid w:val="00565C3F"/>
    <w:rsid w:val="005A057C"/>
    <w:rsid w:val="00713DFC"/>
    <w:rsid w:val="00725207"/>
    <w:rsid w:val="007F35D3"/>
    <w:rsid w:val="00854E5A"/>
    <w:rsid w:val="009107F9"/>
    <w:rsid w:val="00970862"/>
    <w:rsid w:val="009E5DF5"/>
    <w:rsid w:val="00A343DE"/>
    <w:rsid w:val="00B1011E"/>
    <w:rsid w:val="00C31F79"/>
    <w:rsid w:val="00C378F8"/>
    <w:rsid w:val="00DC3126"/>
    <w:rsid w:val="00DE4A27"/>
    <w:rsid w:val="00E04787"/>
    <w:rsid w:val="00E2462A"/>
    <w:rsid w:val="00E304C9"/>
    <w:rsid w:val="00EA71DD"/>
    <w:rsid w:val="00F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19A1"/>
  <w15:chartTrackingRefBased/>
  <w15:docId w15:val="{B3AA4492-C780-4E78-AF84-B1115375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8E"/>
    <w:pPr>
      <w:ind w:left="720"/>
      <w:contextualSpacing/>
    </w:pPr>
  </w:style>
  <w:style w:type="table" w:styleId="a4">
    <w:name w:val="Table Grid"/>
    <w:basedOn w:val="a1"/>
    <w:uiPriority w:val="39"/>
    <w:rsid w:val="003C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User</cp:lastModifiedBy>
  <cp:revision>3</cp:revision>
  <cp:lastPrinted>2024-05-08T08:21:00Z</cp:lastPrinted>
  <dcterms:created xsi:type="dcterms:W3CDTF">2024-05-13T13:24:00Z</dcterms:created>
  <dcterms:modified xsi:type="dcterms:W3CDTF">2024-05-14T06:52:00Z</dcterms:modified>
</cp:coreProperties>
</file>